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71"/>
        <w:gridCol w:w="2976"/>
      </w:tblGrid>
      <w:tr w:rsidR="00F3230D" w:rsidTr="009F6464">
        <w:trPr>
          <w:trHeight w:hRule="exact" w:val="765"/>
        </w:trPr>
        <w:tc>
          <w:tcPr>
            <w:tcW w:w="7371" w:type="dxa"/>
          </w:tcPr>
          <w:p w:rsidR="00F3230D" w:rsidRDefault="009F6464" w:rsidP="00CB04B2">
            <w:pPr>
              <w:pStyle w:val="Ttulo2"/>
              <w:spacing w:before="120"/>
              <w:rPr>
                <w:lang w:val="en-US"/>
              </w:rPr>
            </w:pPr>
            <w:r>
              <w:rPr>
                <w:lang w:val="en-US"/>
              </w:rPr>
              <w:t>Gacetilla de Prensa</w:t>
            </w:r>
            <w:r w:rsidR="00F3230D">
              <w:rPr>
                <w:lang w:val="en-US"/>
              </w:rPr>
              <w:t xml:space="preserve"> </w:t>
            </w:r>
          </w:p>
        </w:tc>
        <w:tc>
          <w:tcPr>
            <w:tcW w:w="2976" w:type="dxa"/>
          </w:tcPr>
          <w:p w:rsidR="00F3230D" w:rsidRPr="009F6464" w:rsidRDefault="000D0D4E" w:rsidP="00CB04B2">
            <w:pPr>
              <w:pStyle w:val="Encabezado"/>
              <w:tabs>
                <w:tab w:val="left" w:pos="1559"/>
              </w:tabs>
              <w:spacing w:before="120"/>
              <w:ind w:right="567"/>
              <w:rPr>
                <w:rFonts w:ascii="Arial" w:hAnsi="Arial" w:cs="Arial"/>
                <w:noProof/>
                <w:lang w:val="en-US"/>
              </w:rPr>
            </w:pPr>
            <w:bookmarkStart w:id="0" w:name="Vdatum"/>
            <w:bookmarkEnd w:id="0"/>
            <w:r>
              <w:rPr>
                <w:rFonts w:ascii="Arial" w:hAnsi="Arial" w:cs="Arial"/>
                <w:noProof/>
                <w:lang w:val="en-US"/>
              </w:rPr>
              <w:t>Julio</w:t>
            </w:r>
            <w:r w:rsidR="00F3230D" w:rsidRPr="009F6464">
              <w:rPr>
                <w:rFonts w:ascii="Arial" w:hAnsi="Arial" w:cs="Arial"/>
                <w:noProof/>
                <w:lang w:val="en-US"/>
              </w:rPr>
              <w:t>, 2021</w:t>
            </w:r>
          </w:p>
        </w:tc>
      </w:tr>
      <w:tr w:rsidR="00F3230D" w:rsidRPr="00A33F43" w:rsidTr="009F6464">
        <w:trPr>
          <w:trHeight w:hRule="exact" w:val="1664"/>
        </w:trPr>
        <w:tc>
          <w:tcPr>
            <w:tcW w:w="7371" w:type="dxa"/>
            <w:tcMar>
              <w:top w:w="0" w:type="dxa"/>
            </w:tcMar>
          </w:tcPr>
          <w:p w:rsidR="000D0D4E" w:rsidRDefault="000D0D4E" w:rsidP="000D0D4E">
            <w:pPr>
              <w:pStyle w:val="Ttulo1"/>
              <w:rPr>
                <w:lang w:val="es-AR"/>
              </w:rPr>
            </w:pPr>
            <w:bookmarkStart w:id="1" w:name="Thema1"/>
            <w:bookmarkStart w:id="2" w:name="Thema2"/>
            <w:bookmarkEnd w:id="1"/>
            <w:bookmarkEnd w:id="2"/>
            <w:r w:rsidRPr="000D0D4E">
              <w:rPr>
                <w:lang w:val="es-AR"/>
              </w:rPr>
              <w:t>Busworld Latin America se realiza</w:t>
            </w:r>
            <w:r>
              <w:rPr>
                <w:lang w:val="es-AR"/>
              </w:rPr>
              <w:t>rá</w:t>
            </w:r>
          </w:p>
          <w:p w:rsidR="00F3230D" w:rsidRPr="000D0D4E" w:rsidRDefault="000D0D4E" w:rsidP="000D0D4E">
            <w:pPr>
              <w:pStyle w:val="Ttulo1"/>
              <w:rPr>
                <w:lang w:val="es-AR"/>
              </w:rPr>
            </w:pPr>
            <w:r>
              <w:rPr>
                <w:lang w:val="es-AR"/>
              </w:rPr>
              <w:t xml:space="preserve">por primera vez </w:t>
            </w:r>
            <w:r w:rsidRPr="000D0D4E">
              <w:rPr>
                <w:lang w:val="es-AR"/>
              </w:rPr>
              <w:t>en Argentina</w:t>
            </w:r>
          </w:p>
        </w:tc>
        <w:tc>
          <w:tcPr>
            <w:tcW w:w="2976" w:type="dxa"/>
            <w:tcMar>
              <w:top w:w="0" w:type="dxa"/>
            </w:tcMar>
          </w:tcPr>
          <w:p w:rsidR="00F3230D" w:rsidRPr="009F6464" w:rsidRDefault="006E502F" w:rsidP="00CB04B2">
            <w:pPr>
              <w:tabs>
                <w:tab w:val="left" w:pos="567"/>
              </w:tabs>
              <w:spacing w:before="200" w:line="200" w:lineRule="exact"/>
              <w:rPr>
                <w:rFonts w:cs="Arial"/>
                <w:noProof/>
                <w:color w:val="000000"/>
                <w:spacing w:val="4"/>
                <w:sz w:val="15"/>
                <w:szCs w:val="15"/>
                <w:lang w:val="es-AR"/>
              </w:rPr>
            </w:pPr>
            <w:bookmarkStart w:id="3" w:name="Vmeinname"/>
            <w:bookmarkEnd w:id="3"/>
            <w:r>
              <w:rPr>
                <w:rFonts w:cs="Arial"/>
                <w:noProof/>
                <w:color w:val="000000"/>
                <w:spacing w:val="4"/>
                <w:sz w:val="15"/>
                <w:szCs w:val="15"/>
                <w:lang w:val="es-AR"/>
              </w:rPr>
              <w:t>Mariela de l</w:t>
            </w:r>
            <w:r w:rsidR="009F6464" w:rsidRPr="009F6464">
              <w:rPr>
                <w:rFonts w:cs="Arial"/>
                <w:noProof/>
                <w:color w:val="000000"/>
                <w:spacing w:val="4"/>
                <w:sz w:val="15"/>
                <w:szCs w:val="15"/>
                <w:lang w:val="es-AR"/>
              </w:rPr>
              <w:t>a Fuente</w:t>
            </w:r>
          </w:p>
          <w:p w:rsidR="00F3230D" w:rsidRPr="009F6464" w:rsidRDefault="00F3230D" w:rsidP="00CB04B2">
            <w:pPr>
              <w:pStyle w:val="Adresse"/>
              <w:rPr>
                <w:rFonts w:cs="Arial"/>
                <w:lang w:val="es-AR"/>
              </w:rPr>
            </w:pPr>
            <w:bookmarkStart w:id="4" w:name="EMail"/>
            <w:bookmarkStart w:id="5" w:name="Telefon"/>
            <w:bookmarkEnd w:id="4"/>
            <w:bookmarkEnd w:id="5"/>
            <w:r w:rsidRPr="009F6464">
              <w:rPr>
                <w:rFonts w:cs="Arial"/>
                <w:lang w:val="es-AR"/>
              </w:rPr>
              <w:t>Tel.</w:t>
            </w:r>
            <w:r w:rsidRPr="009F6464">
              <w:rPr>
                <w:rFonts w:cs="Arial"/>
                <w:lang w:val="es-AR"/>
              </w:rPr>
              <w:tab/>
            </w:r>
            <w:bookmarkStart w:id="6" w:name="vmvorwahl"/>
            <w:bookmarkStart w:id="7" w:name="vmeintel"/>
            <w:bookmarkEnd w:id="6"/>
            <w:bookmarkEnd w:id="7"/>
            <w:r w:rsidRPr="009F6464">
              <w:rPr>
                <w:rFonts w:cs="Arial"/>
                <w:lang w:val="es-AR"/>
              </w:rPr>
              <w:t xml:space="preserve">+54 9 </w:t>
            </w:r>
            <w:bookmarkStart w:id="8" w:name="vmdomain"/>
            <w:bookmarkStart w:id="9" w:name="vmeinemail"/>
            <w:bookmarkEnd w:id="8"/>
            <w:bookmarkEnd w:id="9"/>
            <w:r w:rsidR="00B34E54">
              <w:rPr>
                <w:rFonts w:cs="Arial"/>
                <w:lang w:val="es-AR"/>
              </w:rPr>
              <w:t>6529 3052</w:t>
            </w:r>
          </w:p>
          <w:p w:rsidR="00F3230D" w:rsidRPr="009F6464" w:rsidRDefault="009F6464" w:rsidP="00CB04B2">
            <w:pPr>
              <w:pStyle w:val="Adresse"/>
              <w:rPr>
                <w:rFonts w:cs="Arial"/>
                <w:lang w:val="es-AR"/>
              </w:rPr>
            </w:pPr>
            <w:r w:rsidRPr="009F6464">
              <w:rPr>
                <w:rFonts w:cs="Arial"/>
                <w:lang w:val="es-AR"/>
              </w:rPr>
              <w:t>mdelafuente</w:t>
            </w:r>
            <w:r w:rsidR="00F3230D" w:rsidRPr="009F6464">
              <w:rPr>
                <w:rFonts w:cs="Arial"/>
                <w:lang w:val="es-AR"/>
              </w:rPr>
              <w:t>@mauroyasociados.com.ar</w:t>
            </w:r>
          </w:p>
          <w:p w:rsidR="009F6464" w:rsidRPr="00A33F43" w:rsidRDefault="009F6464" w:rsidP="009F6464">
            <w:pPr>
              <w:pStyle w:val="Adresse"/>
              <w:rPr>
                <w:lang w:val="es-AR"/>
              </w:rPr>
            </w:pPr>
            <w:bookmarkStart w:id="10" w:name="vurl"/>
            <w:bookmarkEnd w:id="10"/>
            <w:r w:rsidRPr="00A33F43">
              <w:rPr>
                <w:lang w:val="es-AR"/>
              </w:rPr>
              <w:t>www.argentina.messefrankfurt.com</w:t>
            </w:r>
          </w:p>
          <w:p w:rsidR="009F6464" w:rsidRPr="00F41F7C" w:rsidRDefault="009F6464" w:rsidP="009F6464">
            <w:pPr>
              <w:pStyle w:val="Adresse"/>
              <w:rPr>
                <w:color w:val="auto"/>
                <w:lang w:val="es-AR"/>
              </w:rPr>
            </w:pPr>
            <w:bookmarkStart w:id="11" w:name="vurl2"/>
            <w:bookmarkEnd w:id="11"/>
            <w:r w:rsidRPr="009F6464">
              <w:rPr>
                <w:color w:val="auto"/>
                <w:lang w:val="es-AR"/>
              </w:rPr>
              <w:t>www.busworldlatinamerica.org/es</w:t>
            </w:r>
            <w:r w:rsidRPr="00F41F7C">
              <w:rPr>
                <w:color w:val="auto"/>
                <w:lang w:val="es-AR"/>
              </w:rPr>
              <w:t xml:space="preserve"> </w:t>
            </w:r>
          </w:p>
          <w:p w:rsidR="009F6464" w:rsidRPr="00A33F43" w:rsidRDefault="009F6464" w:rsidP="009F6464">
            <w:pPr>
              <w:pStyle w:val="Adresse"/>
              <w:rPr>
                <w:lang w:val="es-AR"/>
              </w:rPr>
            </w:pPr>
            <w:r w:rsidRPr="00A33F43">
              <w:rPr>
                <w:lang w:val="es-AR"/>
              </w:rPr>
              <w:t>Gerente de Comunicación y Prensa</w:t>
            </w:r>
          </w:p>
          <w:p w:rsidR="00F3230D" w:rsidRPr="009F6464" w:rsidRDefault="009F6464" w:rsidP="009F6464">
            <w:pPr>
              <w:pStyle w:val="Adresse"/>
              <w:rPr>
                <w:rFonts w:cs="Arial"/>
                <w:lang w:val="en-US"/>
              </w:rPr>
            </w:pPr>
            <w:r w:rsidRPr="00A33F43">
              <w:rPr>
                <w:lang w:val="es-AR"/>
              </w:rPr>
              <w:t>Natalia Porta</w:t>
            </w:r>
            <w:r w:rsidRPr="009F6464">
              <w:rPr>
                <w:rFonts w:cs="Arial"/>
                <w:lang w:val="en-US"/>
              </w:rPr>
              <w:t xml:space="preserve"> </w:t>
            </w:r>
          </w:p>
        </w:tc>
      </w:tr>
    </w:tbl>
    <w:p w:rsidR="00F3230D" w:rsidRPr="009D435A" w:rsidRDefault="00193CC3" w:rsidP="00F3230D">
      <w:pPr>
        <w:rPr>
          <w:rFonts w:cs="Arial"/>
          <w:b/>
          <w:noProof/>
          <w:szCs w:val="22"/>
          <w:lang w:val="es-AR"/>
        </w:rPr>
      </w:pPr>
      <w:bookmarkStart w:id="12" w:name="V_head1"/>
      <w:bookmarkStart w:id="13" w:name="V_head2"/>
      <w:bookmarkStart w:id="14" w:name="start"/>
      <w:bookmarkEnd w:id="12"/>
      <w:bookmarkEnd w:id="13"/>
      <w:bookmarkEnd w:id="14"/>
      <w:r>
        <w:rPr>
          <w:rFonts w:cs="Arial"/>
          <w:b/>
          <w:noProof/>
          <w:szCs w:val="22"/>
          <w:lang w:val="es-AR"/>
        </w:rPr>
        <w:t xml:space="preserve">Organizada por Busworld </w:t>
      </w:r>
      <w:r w:rsidR="00474216">
        <w:rPr>
          <w:rFonts w:cs="Arial"/>
          <w:b/>
          <w:noProof/>
          <w:szCs w:val="22"/>
          <w:lang w:val="es-AR"/>
        </w:rPr>
        <w:t>y Messe Frankfurt Argentina, l</w:t>
      </w:r>
      <w:r w:rsidR="004B4437" w:rsidRPr="009D435A">
        <w:rPr>
          <w:rFonts w:cs="Arial"/>
          <w:b/>
          <w:noProof/>
          <w:szCs w:val="22"/>
          <w:lang w:val="es-AR"/>
        </w:rPr>
        <w:t>a exposición de la industria del autotransporte terrestre de pasajeros se realizará del 21 al 23 de Septiembre de 2022 en el Predio Ferial La Rural, en la Ciudad Autónoma de Buenos Aires.</w:t>
      </w:r>
    </w:p>
    <w:p w:rsidR="004B4437" w:rsidRPr="009D435A" w:rsidRDefault="004B4437" w:rsidP="00F3230D">
      <w:pPr>
        <w:rPr>
          <w:rFonts w:cs="Arial"/>
          <w:szCs w:val="22"/>
          <w:lang w:val="es-AR"/>
        </w:rPr>
      </w:pPr>
    </w:p>
    <w:p w:rsidR="004B4437" w:rsidRPr="009D435A" w:rsidRDefault="004B4437" w:rsidP="004B4437">
      <w:pPr>
        <w:rPr>
          <w:rFonts w:cs="Arial"/>
          <w:szCs w:val="22"/>
          <w:lang w:val="es-AR"/>
        </w:rPr>
      </w:pPr>
      <w:proofErr w:type="spellStart"/>
      <w:r w:rsidRPr="009D435A">
        <w:rPr>
          <w:rFonts w:cs="Arial"/>
          <w:szCs w:val="22"/>
          <w:lang w:val="es-AR"/>
        </w:rPr>
        <w:t>Busworld</w:t>
      </w:r>
      <w:proofErr w:type="spellEnd"/>
      <w:r w:rsidRPr="009D435A">
        <w:rPr>
          <w:rFonts w:cs="Arial"/>
          <w:szCs w:val="22"/>
          <w:lang w:val="es-AR"/>
        </w:rPr>
        <w:t xml:space="preserve"> es el principal organizador de exposiciones</w:t>
      </w:r>
      <w:r w:rsidR="00FA0345">
        <w:rPr>
          <w:rFonts w:cs="Arial"/>
          <w:szCs w:val="22"/>
          <w:lang w:val="es-AR"/>
        </w:rPr>
        <w:t>, conferencias y eventos online</w:t>
      </w:r>
      <w:r w:rsidRPr="009D435A">
        <w:rPr>
          <w:rFonts w:cs="Arial"/>
          <w:szCs w:val="22"/>
          <w:lang w:val="es-AR"/>
        </w:rPr>
        <w:t xml:space="preserve"> para buses urbanos y de carretera del mundo. </w:t>
      </w:r>
      <w:r w:rsidR="009D435A" w:rsidRPr="009D435A">
        <w:rPr>
          <w:rFonts w:cs="Arial"/>
          <w:szCs w:val="22"/>
          <w:lang w:val="es-AR"/>
        </w:rPr>
        <w:t>Es un e</w:t>
      </w:r>
      <w:r w:rsidRPr="009D435A">
        <w:rPr>
          <w:rFonts w:cs="Arial"/>
          <w:szCs w:val="22"/>
          <w:lang w:val="es-AR"/>
        </w:rPr>
        <w:t xml:space="preserve">spacio de contacto, negocios, intercambio y aprendizaje en donde se encuentra toda la cadena productiva desde las grandes marcas globales hasta las </w:t>
      </w:r>
      <w:proofErr w:type="spellStart"/>
      <w:r w:rsidRPr="009D435A">
        <w:rPr>
          <w:rFonts w:cs="Arial"/>
          <w:szCs w:val="22"/>
          <w:lang w:val="es-AR"/>
        </w:rPr>
        <w:t>start</w:t>
      </w:r>
      <w:proofErr w:type="spellEnd"/>
      <w:r w:rsidRPr="009D435A">
        <w:rPr>
          <w:rFonts w:cs="Arial"/>
          <w:szCs w:val="22"/>
          <w:lang w:val="es-AR"/>
        </w:rPr>
        <w:t>-ups locales.</w:t>
      </w:r>
    </w:p>
    <w:p w:rsidR="004B4437" w:rsidRPr="009D435A" w:rsidRDefault="004B4437" w:rsidP="004B4437">
      <w:pPr>
        <w:rPr>
          <w:rFonts w:cs="Arial"/>
          <w:szCs w:val="22"/>
          <w:lang w:val="es-AR"/>
        </w:rPr>
      </w:pPr>
    </w:p>
    <w:p w:rsidR="00450AC1" w:rsidRPr="004B6F96" w:rsidRDefault="004B4437" w:rsidP="00450AC1">
      <w:pPr>
        <w:rPr>
          <w:rFonts w:cs="Arial"/>
          <w:szCs w:val="22"/>
          <w:lang w:val="es-AR"/>
        </w:rPr>
      </w:pPr>
      <w:r w:rsidRPr="004B6F96">
        <w:rPr>
          <w:rFonts w:cs="Arial"/>
          <w:szCs w:val="22"/>
          <w:lang w:val="es-AR"/>
        </w:rPr>
        <w:t xml:space="preserve">Presente en 8 </w:t>
      </w:r>
      <w:r w:rsidR="00450AC1" w:rsidRPr="004B6F96">
        <w:rPr>
          <w:rFonts w:cs="Arial"/>
          <w:szCs w:val="22"/>
          <w:lang w:val="es-AR"/>
        </w:rPr>
        <w:t>ciudades</w:t>
      </w:r>
      <w:r w:rsidRPr="004B6F96">
        <w:rPr>
          <w:rFonts w:cs="Arial"/>
          <w:szCs w:val="22"/>
          <w:lang w:val="es-AR"/>
        </w:rPr>
        <w:t xml:space="preserve">, brinda la posibilidad de expandir el negocio de buses en: </w:t>
      </w:r>
      <w:r w:rsidR="004B6F96">
        <w:rPr>
          <w:rFonts w:cs="Arial"/>
          <w:szCs w:val="22"/>
          <w:lang w:val="es-AR"/>
        </w:rPr>
        <w:t>Yak</w:t>
      </w:r>
      <w:bookmarkStart w:id="15" w:name="_GoBack"/>
      <w:bookmarkEnd w:id="15"/>
      <w:r w:rsidR="00450AC1" w:rsidRPr="004B6F96">
        <w:rPr>
          <w:rFonts w:cs="Arial"/>
          <w:szCs w:val="22"/>
          <w:lang w:val="es-AR"/>
        </w:rPr>
        <w:t>arta</w:t>
      </w:r>
      <w:r w:rsidR="00450AC1" w:rsidRPr="004B6F96">
        <w:rPr>
          <w:rFonts w:cs="Arial"/>
          <w:szCs w:val="22"/>
          <w:lang w:val="es-AR"/>
        </w:rPr>
        <w:t xml:space="preserve">, </w:t>
      </w:r>
      <w:r w:rsidR="004B6F96" w:rsidRPr="004B6F96">
        <w:rPr>
          <w:rFonts w:cs="Arial"/>
          <w:szCs w:val="22"/>
          <w:lang w:val="es-AR"/>
        </w:rPr>
        <w:t>Estambul</w:t>
      </w:r>
      <w:r w:rsidR="00450AC1" w:rsidRPr="004B6F96">
        <w:rPr>
          <w:rFonts w:cs="Arial"/>
          <w:szCs w:val="22"/>
          <w:lang w:val="es-AR"/>
        </w:rPr>
        <w:t xml:space="preserve">, </w:t>
      </w:r>
      <w:r w:rsidR="00450AC1" w:rsidRPr="004B6F96">
        <w:rPr>
          <w:rFonts w:cs="Arial"/>
          <w:szCs w:val="22"/>
          <w:lang w:val="es-AR"/>
        </w:rPr>
        <w:t>Bangalore</w:t>
      </w:r>
      <w:r w:rsidR="00450AC1" w:rsidRPr="004B6F96">
        <w:rPr>
          <w:rFonts w:cs="Arial"/>
          <w:szCs w:val="22"/>
          <w:lang w:val="es-AR"/>
        </w:rPr>
        <w:t xml:space="preserve">, </w:t>
      </w:r>
      <w:r w:rsidR="00450AC1" w:rsidRPr="004B6F96">
        <w:rPr>
          <w:rFonts w:cs="Arial"/>
          <w:szCs w:val="22"/>
          <w:lang w:val="nl-BE" w:eastAsia="en-US"/>
        </w:rPr>
        <w:t>Grapevine (Tx),</w:t>
      </w:r>
    </w:p>
    <w:p w:rsidR="004B4437" w:rsidRPr="004B6F96" w:rsidRDefault="00450AC1" w:rsidP="00450AC1">
      <w:pPr>
        <w:rPr>
          <w:rFonts w:cs="Arial"/>
          <w:szCs w:val="22"/>
          <w:lang w:val="es-AR"/>
        </w:rPr>
      </w:pPr>
      <w:r w:rsidRPr="004B6F96">
        <w:rPr>
          <w:rFonts w:cs="Arial"/>
          <w:szCs w:val="22"/>
          <w:lang w:val="es-AR"/>
        </w:rPr>
        <w:t>Moscú</w:t>
      </w:r>
      <w:r w:rsidRPr="004B6F96">
        <w:rPr>
          <w:rFonts w:cs="Arial"/>
          <w:szCs w:val="22"/>
          <w:lang w:val="es-AR"/>
        </w:rPr>
        <w:t xml:space="preserve">, </w:t>
      </w:r>
      <w:proofErr w:type="spellStart"/>
      <w:r w:rsidRPr="004B6F96">
        <w:rPr>
          <w:rFonts w:cs="Arial"/>
          <w:szCs w:val="22"/>
          <w:lang w:val="es-AR"/>
        </w:rPr>
        <w:t>Nur-Sultan</w:t>
      </w:r>
      <w:proofErr w:type="spellEnd"/>
      <w:r w:rsidRPr="004B6F96">
        <w:rPr>
          <w:rFonts w:cs="Arial"/>
          <w:szCs w:val="22"/>
          <w:lang w:val="es-AR"/>
        </w:rPr>
        <w:t xml:space="preserve">, </w:t>
      </w:r>
      <w:r w:rsidRPr="004B6F96">
        <w:rPr>
          <w:rFonts w:cs="Arial"/>
          <w:szCs w:val="22"/>
          <w:lang w:val="es-AR"/>
        </w:rPr>
        <w:t>Bruselas</w:t>
      </w:r>
      <w:r w:rsidRPr="004B6F96">
        <w:rPr>
          <w:rFonts w:cs="Arial"/>
          <w:szCs w:val="22"/>
          <w:lang w:val="es-AR"/>
        </w:rPr>
        <w:t xml:space="preserve"> y Buenos Aires</w:t>
      </w:r>
      <w:r w:rsidR="004B4437" w:rsidRPr="004B6F96">
        <w:rPr>
          <w:rFonts w:cs="Arial"/>
          <w:szCs w:val="22"/>
          <w:lang w:val="es-AR"/>
        </w:rPr>
        <w:t xml:space="preserve">. </w:t>
      </w:r>
      <w:r w:rsidR="00BB0015" w:rsidRPr="004B6F96">
        <w:rPr>
          <w:rFonts w:cs="Arial"/>
          <w:szCs w:val="22"/>
          <w:lang w:val="es-AR"/>
        </w:rPr>
        <w:t xml:space="preserve">En esta última </w:t>
      </w:r>
      <w:r w:rsidRPr="004B6F96">
        <w:rPr>
          <w:rFonts w:cs="Arial"/>
          <w:szCs w:val="22"/>
          <w:lang w:val="es-AR"/>
        </w:rPr>
        <w:t>ciudad</w:t>
      </w:r>
      <w:r w:rsidR="00BB0015" w:rsidRPr="004B6F96">
        <w:rPr>
          <w:rFonts w:cs="Arial"/>
          <w:szCs w:val="22"/>
          <w:lang w:val="es-AR"/>
        </w:rPr>
        <w:t>, e</w:t>
      </w:r>
      <w:r w:rsidR="00697C69" w:rsidRPr="004B6F96">
        <w:rPr>
          <w:rFonts w:cs="Arial"/>
          <w:szCs w:val="22"/>
          <w:lang w:val="es-AR"/>
        </w:rPr>
        <w:t>ste evento</w:t>
      </w:r>
      <w:r w:rsidR="004B4437" w:rsidRPr="004B6F96">
        <w:rPr>
          <w:rFonts w:cs="Arial"/>
          <w:szCs w:val="22"/>
          <w:lang w:val="es-AR"/>
        </w:rPr>
        <w:t xml:space="preserve"> tiene</w:t>
      </w:r>
      <w:r w:rsidR="00BB0015" w:rsidRPr="004B6F96">
        <w:rPr>
          <w:rFonts w:cs="Arial"/>
          <w:szCs w:val="22"/>
          <w:lang w:val="es-AR"/>
        </w:rPr>
        <w:t xml:space="preserve"> gran relevancia </w:t>
      </w:r>
      <w:r w:rsidR="004B4437" w:rsidRPr="004B6F96">
        <w:rPr>
          <w:rFonts w:cs="Arial"/>
          <w:szCs w:val="22"/>
          <w:lang w:val="es-AR"/>
        </w:rPr>
        <w:t>ya qu</w:t>
      </w:r>
      <w:r w:rsidR="00F25EBB" w:rsidRPr="004B6F96">
        <w:rPr>
          <w:rFonts w:cs="Arial"/>
          <w:szCs w:val="22"/>
          <w:lang w:val="es-AR"/>
        </w:rPr>
        <w:t>e</w:t>
      </w:r>
      <w:r w:rsidR="00405429" w:rsidRPr="004B6F96">
        <w:rPr>
          <w:rFonts w:cs="Arial"/>
          <w:szCs w:val="22"/>
          <w:lang w:val="es-AR"/>
        </w:rPr>
        <w:t>,</w:t>
      </w:r>
      <w:r w:rsidR="004B4437" w:rsidRPr="004B6F96">
        <w:rPr>
          <w:rFonts w:cs="Arial"/>
          <w:szCs w:val="22"/>
          <w:lang w:val="es-AR"/>
        </w:rPr>
        <w:t xml:space="preserve"> a falta de una extensa red ferroviaria, los buses de larga distancia son los medios de transporte más populares.</w:t>
      </w:r>
    </w:p>
    <w:p w:rsidR="004B4437" w:rsidRPr="00FA0345" w:rsidRDefault="004B4437" w:rsidP="004B4437">
      <w:pPr>
        <w:rPr>
          <w:rFonts w:cs="Arial"/>
          <w:szCs w:val="22"/>
          <w:lang w:val="es-AR"/>
        </w:rPr>
      </w:pPr>
    </w:p>
    <w:p w:rsidR="004B4437" w:rsidRDefault="004B4437" w:rsidP="004B4437">
      <w:pPr>
        <w:rPr>
          <w:rFonts w:cs="Arial"/>
          <w:szCs w:val="22"/>
          <w:lang w:val="es-AR"/>
        </w:rPr>
      </w:pPr>
      <w:r w:rsidRPr="00FA0345">
        <w:rPr>
          <w:rFonts w:cs="Arial"/>
          <w:szCs w:val="22"/>
          <w:lang w:val="es-AR"/>
        </w:rPr>
        <w:t xml:space="preserve">El sector merece su propio evento y </w:t>
      </w:r>
      <w:proofErr w:type="spellStart"/>
      <w:r w:rsidRPr="00FA0345">
        <w:rPr>
          <w:rFonts w:cs="Arial"/>
          <w:szCs w:val="22"/>
          <w:lang w:val="es-AR"/>
        </w:rPr>
        <w:t>Busworld</w:t>
      </w:r>
      <w:proofErr w:type="spellEnd"/>
      <w:r w:rsidRPr="00FA0345">
        <w:rPr>
          <w:rFonts w:cs="Arial"/>
          <w:szCs w:val="22"/>
          <w:lang w:val="es-AR"/>
        </w:rPr>
        <w:t xml:space="preserve"> </w:t>
      </w:r>
      <w:proofErr w:type="spellStart"/>
      <w:r w:rsidRPr="00FA0345">
        <w:rPr>
          <w:rFonts w:cs="Arial"/>
          <w:szCs w:val="22"/>
          <w:lang w:val="es-AR"/>
        </w:rPr>
        <w:t>Latin</w:t>
      </w:r>
      <w:proofErr w:type="spellEnd"/>
      <w:r w:rsidRPr="00FA0345">
        <w:rPr>
          <w:rFonts w:cs="Arial"/>
          <w:szCs w:val="22"/>
          <w:lang w:val="es-AR"/>
        </w:rPr>
        <w:t xml:space="preserve"> </w:t>
      </w:r>
      <w:proofErr w:type="spellStart"/>
      <w:r w:rsidRPr="00FA0345">
        <w:rPr>
          <w:rFonts w:cs="Arial"/>
          <w:szCs w:val="22"/>
          <w:lang w:val="es-AR"/>
        </w:rPr>
        <w:t>America</w:t>
      </w:r>
      <w:proofErr w:type="spellEnd"/>
      <w:r w:rsidRPr="00FA0345">
        <w:rPr>
          <w:rFonts w:cs="Arial"/>
          <w:szCs w:val="22"/>
          <w:lang w:val="es-AR"/>
        </w:rPr>
        <w:t xml:space="preserve"> ya confirmó d</w:t>
      </w:r>
      <w:r w:rsidR="009D435A" w:rsidRPr="00FA0345">
        <w:rPr>
          <w:rFonts w:cs="Arial"/>
          <w:szCs w:val="22"/>
          <w:lang w:val="es-AR"/>
        </w:rPr>
        <w:t xml:space="preserve">ónde será su próxima parada: </w:t>
      </w:r>
      <w:r w:rsidRPr="00FA0345">
        <w:rPr>
          <w:rFonts w:cs="Arial"/>
          <w:szCs w:val="22"/>
          <w:lang w:val="es-AR"/>
        </w:rPr>
        <w:t xml:space="preserve">Argentina. </w:t>
      </w:r>
      <w:r w:rsidR="009D2497" w:rsidRPr="00FA0345">
        <w:rPr>
          <w:rFonts w:cs="Arial"/>
          <w:szCs w:val="22"/>
          <w:lang w:val="es-AR"/>
        </w:rPr>
        <w:t>Se</w:t>
      </w:r>
      <w:r w:rsidR="009D2497">
        <w:rPr>
          <w:rFonts w:cs="Arial"/>
          <w:szCs w:val="22"/>
          <w:lang w:val="es-AR"/>
        </w:rPr>
        <w:t xml:space="preserve"> trata de </w:t>
      </w:r>
      <w:r w:rsidRPr="009D435A">
        <w:rPr>
          <w:rFonts w:cs="Arial"/>
          <w:szCs w:val="22"/>
          <w:lang w:val="es-AR"/>
        </w:rPr>
        <w:t>la única exposición B2B para la industria de</w:t>
      </w:r>
      <w:r w:rsidR="009D2497">
        <w:rPr>
          <w:rFonts w:cs="Arial"/>
          <w:szCs w:val="22"/>
          <w:lang w:val="es-AR"/>
        </w:rPr>
        <w:t>l</w:t>
      </w:r>
      <w:r w:rsidRPr="009D435A">
        <w:rPr>
          <w:rFonts w:cs="Arial"/>
          <w:szCs w:val="22"/>
          <w:lang w:val="es-AR"/>
        </w:rPr>
        <w:t xml:space="preserve"> autotranspor</w:t>
      </w:r>
      <w:r w:rsidR="00FA0345">
        <w:rPr>
          <w:rFonts w:cs="Arial"/>
          <w:szCs w:val="22"/>
          <w:lang w:val="es-AR"/>
        </w:rPr>
        <w:t>te terrestre de pasajeros de L</w:t>
      </w:r>
      <w:r w:rsidR="00F25EBB">
        <w:rPr>
          <w:rFonts w:cs="Arial"/>
          <w:szCs w:val="22"/>
          <w:lang w:val="es-AR"/>
        </w:rPr>
        <w:t>atinoamérica</w:t>
      </w:r>
      <w:r w:rsidRPr="009D435A">
        <w:rPr>
          <w:rFonts w:cs="Arial"/>
          <w:szCs w:val="22"/>
          <w:lang w:val="es-AR"/>
        </w:rPr>
        <w:t>. Quienes recorran sus pasillos vivirán una ver</w:t>
      </w:r>
      <w:r w:rsidR="004F27B6">
        <w:rPr>
          <w:rFonts w:cs="Arial"/>
          <w:szCs w:val="22"/>
          <w:lang w:val="es-AR"/>
        </w:rPr>
        <w:t>dadera celebración. Será u</w:t>
      </w:r>
      <w:r w:rsidRPr="009D435A">
        <w:rPr>
          <w:rFonts w:cs="Arial"/>
          <w:szCs w:val="22"/>
          <w:lang w:val="es-AR"/>
        </w:rPr>
        <w:t xml:space="preserve">na ocasión ideal para </w:t>
      </w:r>
      <w:r w:rsidR="00FA0345">
        <w:rPr>
          <w:rFonts w:cs="Arial"/>
          <w:szCs w:val="22"/>
          <w:lang w:val="es-AR"/>
        </w:rPr>
        <w:t>entrar en contacto con colegas y</w:t>
      </w:r>
      <w:r w:rsidRPr="009D435A">
        <w:rPr>
          <w:rFonts w:cs="Arial"/>
          <w:szCs w:val="22"/>
          <w:lang w:val="es-AR"/>
        </w:rPr>
        <w:t xml:space="preserve"> debatir las</w:t>
      </w:r>
      <w:r w:rsidR="00FA0345">
        <w:rPr>
          <w:rFonts w:cs="Arial"/>
          <w:szCs w:val="22"/>
          <w:lang w:val="es-AR"/>
        </w:rPr>
        <w:t xml:space="preserve"> últimas novedades y tendencias</w:t>
      </w:r>
      <w:r w:rsidRPr="009D435A">
        <w:rPr>
          <w:rFonts w:cs="Arial"/>
          <w:szCs w:val="22"/>
          <w:lang w:val="es-AR"/>
        </w:rPr>
        <w:t xml:space="preserve"> con v</w:t>
      </w:r>
      <w:r w:rsidR="00FA0345">
        <w:rPr>
          <w:rFonts w:cs="Arial"/>
          <w:szCs w:val="22"/>
          <w:lang w:val="es-AR"/>
        </w:rPr>
        <w:t>isitantes de todo el continente.</w:t>
      </w:r>
    </w:p>
    <w:p w:rsidR="00FA0345" w:rsidRPr="009D435A" w:rsidRDefault="00FA0345" w:rsidP="004B4437">
      <w:pPr>
        <w:rPr>
          <w:rFonts w:cs="Arial"/>
          <w:szCs w:val="22"/>
          <w:lang w:val="es-AR"/>
        </w:rPr>
      </w:pPr>
    </w:p>
    <w:p w:rsidR="004B4437" w:rsidRPr="009D435A" w:rsidRDefault="004B4437" w:rsidP="004B4437">
      <w:pPr>
        <w:rPr>
          <w:rFonts w:cs="Arial"/>
          <w:szCs w:val="22"/>
          <w:lang w:val="es-AR"/>
        </w:rPr>
      </w:pPr>
      <w:r w:rsidRPr="009D435A">
        <w:rPr>
          <w:rFonts w:cs="Arial"/>
          <w:szCs w:val="22"/>
          <w:lang w:val="es-AR"/>
        </w:rPr>
        <w:t xml:space="preserve">En este sentido, </w:t>
      </w:r>
      <w:r w:rsidRPr="00FA0345">
        <w:rPr>
          <w:rFonts w:cs="Arial"/>
          <w:szCs w:val="22"/>
          <w:lang w:val="es-AR"/>
        </w:rPr>
        <w:t xml:space="preserve">el CEO de </w:t>
      </w:r>
      <w:proofErr w:type="spellStart"/>
      <w:r w:rsidRPr="00FA0345">
        <w:rPr>
          <w:rFonts w:cs="Arial"/>
          <w:szCs w:val="22"/>
          <w:lang w:val="es-AR"/>
        </w:rPr>
        <w:t>Busworld</w:t>
      </w:r>
      <w:proofErr w:type="spellEnd"/>
      <w:r w:rsidRPr="00FA0345">
        <w:rPr>
          <w:rFonts w:cs="Arial"/>
          <w:szCs w:val="22"/>
          <w:lang w:val="es-AR"/>
        </w:rPr>
        <w:t xml:space="preserve"> International</w:t>
      </w:r>
      <w:r w:rsidR="00193CC3">
        <w:rPr>
          <w:rFonts w:cs="Arial"/>
          <w:szCs w:val="22"/>
          <w:lang w:val="es-AR"/>
        </w:rPr>
        <w:t xml:space="preserve"> BV</w:t>
      </w:r>
      <w:r w:rsidRPr="00FA0345">
        <w:rPr>
          <w:rFonts w:cs="Arial"/>
          <w:szCs w:val="22"/>
          <w:lang w:val="es-AR"/>
        </w:rPr>
        <w:t xml:space="preserve">, </w:t>
      </w:r>
      <w:proofErr w:type="spellStart"/>
      <w:r w:rsidRPr="00FA0345">
        <w:rPr>
          <w:rFonts w:cs="Arial"/>
          <w:szCs w:val="22"/>
          <w:lang w:val="es-AR"/>
        </w:rPr>
        <w:t>Vincent</w:t>
      </w:r>
      <w:proofErr w:type="spellEnd"/>
      <w:r w:rsidRPr="00FA0345">
        <w:rPr>
          <w:rFonts w:cs="Arial"/>
          <w:szCs w:val="22"/>
          <w:lang w:val="es-AR"/>
        </w:rPr>
        <w:t xml:space="preserve"> Dewaele,</w:t>
      </w:r>
      <w:r w:rsidRPr="006E7099">
        <w:rPr>
          <w:rFonts w:cs="Arial"/>
          <w:b/>
          <w:szCs w:val="22"/>
          <w:lang w:val="es-AR"/>
        </w:rPr>
        <w:t xml:space="preserve"> </w:t>
      </w:r>
      <w:r w:rsidRPr="006E7099">
        <w:rPr>
          <w:rFonts w:cs="Arial"/>
          <w:szCs w:val="22"/>
          <w:lang w:val="es-AR"/>
        </w:rPr>
        <w:t>expresó:</w:t>
      </w:r>
      <w:r w:rsidRPr="009D435A">
        <w:rPr>
          <w:rFonts w:cs="Arial"/>
          <w:szCs w:val="22"/>
          <w:lang w:val="es-AR"/>
        </w:rPr>
        <w:t xml:space="preserve"> “</w:t>
      </w:r>
      <w:r w:rsidR="00193CC3" w:rsidRPr="00193CC3">
        <w:rPr>
          <w:rFonts w:cs="Arial"/>
          <w:szCs w:val="22"/>
          <w:lang w:val="es-AR"/>
        </w:rPr>
        <w:t xml:space="preserve">Creemos que Argentina es el lugar perfecto para </w:t>
      </w:r>
      <w:r w:rsidR="00193CC3">
        <w:rPr>
          <w:rFonts w:cs="Arial"/>
          <w:szCs w:val="22"/>
          <w:lang w:val="es-AR"/>
        </w:rPr>
        <w:t>un evento</w:t>
      </w:r>
      <w:r w:rsidR="00193CC3" w:rsidRPr="00193CC3">
        <w:rPr>
          <w:rFonts w:cs="Arial"/>
          <w:szCs w:val="22"/>
          <w:lang w:val="es-AR"/>
        </w:rPr>
        <w:t xml:space="preserve"> de </w:t>
      </w:r>
      <w:proofErr w:type="spellStart"/>
      <w:r w:rsidR="00193CC3" w:rsidRPr="00193CC3">
        <w:rPr>
          <w:rFonts w:cs="Arial"/>
          <w:szCs w:val="22"/>
          <w:lang w:val="es-AR"/>
        </w:rPr>
        <w:t>Busworld</w:t>
      </w:r>
      <w:proofErr w:type="spellEnd"/>
      <w:r w:rsidR="00193CC3" w:rsidRPr="00193CC3">
        <w:rPr>
          <w:rFonts w:cs="Arial"/>
          <w:szCs w:val="22"/>
          <w:lang w:val="es-AR"/>
        </w:rPr>
        <w:t xml:space="preserve"> y, uniendo fuerzas con </w:t>
      </w:r>
      <w:proofErr w:type="spellStart"/>
      <w:r w:rsidR="00193CC3" w:rsidRPr="00193CC3">
        <w:rPr>
          <w:rFonts w:cs="Arial"/>
          <w:szCs w:val="22"/>
          <w:lang w:val="es-AR"/>
        </w:rPr>
        <w:t>Messe</w:t>
      </w:r>
      <w:proofErr w:type="spellEnd"/>
      <w:r w:rsidR="00193CC3" w:rsidRPr="00193CC3">
        <w:rPr>
          <w:rFonts w:cs="Arial"/>
          <w:szCs w:val="22"/>
          <w:lang w:val="es-AR"/>
        </w:rPr>
        <w:t xml:space="preserve"> Frankfurt</w:t>
      </w:r>
      <w:r w:rsidR="00193CC3">
        <w:rPr>
          <w:rFonts w:cs="Arial"/>
          <w:szCs w:val="22"/>
          <w:lang w:val="es-AR"/>
        </w:rPr>
        <w:t xml:space="preserve"> Argentina</w:t>
      </w:r>
      <w:r w:rsidR="00193CC3" w:rsidRPr="00193CC3">
        <w:rPr>
          <w:rFonts w:cs="Arial"/>
          <w:szCs w:val="22"/>
          <w:lang w:val="es-AR"/>
        </w:rPr>
        <w:t xml:space="preserve">, estamos listos para que sea un gran </w:t>
      </w:r>
      <w:r w:rsidRPr="009D435A">
        <w:rPr>
          <w:rFonts w:cs="Arial"/>
          <w:szCs w:val="22"/>
          <w:lang w:val="es-AR"/>
        </w:rPr>
        <w:t>éxito. Invitamos a todos los que estén interesados en la industria de los buses a que se sumen en septiembre de 2022 para aprender, conocer y hacer negocios".</w:t>
      </w:r>
    </w:p>
    <w:p w:rsidR="004B4437" w:rsidRPr="009D435A" w:rsidRDefault="004B4437" w:rsidP="004B4437">
      <w:pPr>
        <w:rPr>
          <w:rFonts w:cs="Arial"/>
          <w:szCs w:val="22"/>
          <w:lang w:val="es-AR"/>
        </w:rPr>
      </w:pPr>
    </w:p>
    <w:p w:rsidR="004B4437" w:rsidRDefault="004B4437" w:rsidP="004B4437">
      <w:pPr>
        <w:rPr>
          <w:rFonts w:cs="Arial"/>
          <w:szCs w:val="22"/>
          <w:lang w:val="es-AR"/>
        </w:rPr>
      </w:pPr>
      <w:r w:rsidRPr="00FA0345">
        <w:rPr>
          <w:rFonts w:cs="Arial"/>
          <w:szCs w:val="22"/>
          <w:lang w:val="es-AR"/>
        </w:rPr>
        <w:t xml:space="preserve">Por su parte, el Presidente y CEO de Messe Frankfurt Argentina, Fernando </w:t>
      </w:r>
      <w:proofErr w:type="spellStart"/>
      <w:r w:rsidRPr="00FA0345">
        <w:rPr>
          <w:rFonts w:cs="Arial"/>
          <w:szCs w:val="22"/>
          <w:lang w:val="es-AR"/>
        </w:rPr>
        <w:t>Gorbarán</w:t>
      </w:r>
      <w:proofErr w:type="spellEnd"/>
      <w:r w:rsidRPr="00FA0345">
        <w:rPr>
          <w:rFonts w:cs="Arial"/>
          <w:szCs w:val="22"/>
          <w:lang w:val="es-AR"/>
        </w:rPr>
        <w:t xml:space="preserve">, comentó: </w:t>
      </w:r>
      <w:r w:rsidR="00584839" w:rsidRPr="00FA0345">
        <w:rPr>
          <w:rFonts w:cs="Arial"/>
          <w:szCs w:val="22"/>
          <w:lang w:val="es-AR"/>
        </w:rPr>
        <w:t xml:space="preserve">“Estamos muy felices con la llegada de </w:t>
      </w:r>
      <w:proofErr w:type="spellStart"/>
      <w:r w:rsidR="00584839" w:rsidRPr="00FA0345">
        <w:rPr>
          <w:rFonts w:cs="Arial"/>
          <w:szCs w:val="22"/>
          <w:lang w:val="es-AR"/>
        </w:rPr>
        <w:t>Busworld</w:t>
      </w:r>
      <w:proofErr w:type="spellEnd"/>
      <w:r w:rsidR="00584839" w:rsidRPr="00FA0345">
        <w:rPr>
          <w:rFonts w:cs="Arial"/>
          <w:szCs w:val="22"/>
          <w:lang w:val="es-AR"/>
        </w:rPr>
        <w:t xml:space="preserve"> </w:t>
      </w:r>
      <w:proofErr w:type="spellStart"/>
      <w:r w:rsidR="00584839" w:rsidRPr="00FA0345">
        <w:rPr>
          <w:rFonts w:cs="Arial"/>
          <w:szCs w:val="22"/>
          <w:lang w:val="es-AR"/>
        </w:rPr>
        <w:t>Latin</w:t>
      </w:r>
      <w:proofErr w:type="spellEnd"/>
      <w:r w:rsidR="00584839" w:rsidRPr="00FA0345">
        <w:rPr>
          <w:rFonts w:cs="Arial"/>
          <w:szCs w:val="22"/>
          <w:lang w:val="es-AR"/>
        </w:rPr>
        <w:t xml:space="preserve"> </w:t>
      </w:r>
      <w:proofErr w:type="spellStart"/>
      <w:r w:rsidR="00584839" w:rsidRPr="00FA0345">
        <w:rPr>
          <w:rFonts w:cs="Arial"/>
          <w:szCs w:val="22"/>
          <w:lang w:val="es-AR"/>
        </w:rPr>
        <w:t>America</w:t>
      </w:r>
      <w:proofErr w:type="spellEnd"/>
      <w:r w:rsidR="00584839" w:rsidRPr="00FA0345">
        <w:rPr>
          <w:rFonts w:cs="Arial"/>
          <w:szCs w:val="22"/>
          <w:lang w:val="es-AR"/>
        </w:rPr>
        <w:t xml:space="preserve"> a la Argentina. Las subsidiarias de Me</w:t>
      </w:r>
      <w:r w:rsidR="00951C07" w:rsidRPr="00FA0345">
        <w:rPr>
          <w:rFonts w:cs="Arial"/>
          <w:szCs w:val="22"/>
          <w:lang w:val="es-AR"/>
        </w:rPr>
        <w:t>sse</w:t>
      </w:r>
      <w:r w:rsidR="00951C07">
        <w:rPr>
          <w:rFonts w:cs="Arial"/>
          <w:szCs w:val="22"/>
          <w:lang w:val="es-AR"/>
        </w:rPr>
        <w:t xml:space="preserve"> </w:t>
      </w:r>
      <w:r w:rsidR="00951C07">
        <w:rPr>
          <w:rFonts w:cs="Arial"/>
          <w:szCs w:val="22"/>
          <w:lang w:val="es-AR"/>
        </w:rPr>
        <w:lastRenderedPageBreak/>
        <w:t>Frankfurt de Rusia e India</w:t>
      </w:r>
      <w:r w:rsidR="00584839" w:rsidRPr="00584839">
        <w:rPr>
          <w:rFonts w:cs="Arial"/>
          <w:szCs w:val="22"/>
          <w:lang w:val="es-AR"/>
        </w:rPr>
        <w:t xml:space="preserve"> también han organiza</w:t>
      </w:r>
      <w:r w:rsidR="00F25EBB">
        <w:rPr>
          <w:rFonts w:cs="Arial"/>
          <w:szCs w:val="22"/>
          <w:lang w:val="es-AR"/>
        </w:rPr>
        <w:t>do</w:t>
      </w:r>
      <w:r w:rsidR="00584839" w:rsidRPr="00584839">
        <w:rPr>
          <w:rFonts w:cs="Arial"/>
          <w:szCs w:val="22"/>
          <w:lang w:val="es-AR"/>
        </w:rPr>
        <w:t xml:space="preserve"> </w:t>
      </w:r>
      <w:proofErr w:type="spellStart"/>
      <w:r w:rsidR="00584839" w:rsidRPr="00584839">
        <w:rPr>
          <w:rFonts w:cs="Arial"/>
          <w:szCs w:val="22"/>
          <w:lang w:val="es-AR"/>
        </w:rPr>
        <w:t>Busworld</w:t>
      </w:r>
      <w:proofErr w:type="spellEnd"/>
      <w:r w:rsidR="00584839" w:rsidRPr="00584839">
        <w:rPr>
          <w:rFonts w:cs="Arial"/>
          <w:szCs w:val="22"/>
          <w:lang w:val="es-AR"/>
        </w:rPr>
        <w:t>, y nos e</w:t>
      </w:r>
      <w:r w:rsidR="00951C07">
        <w:rPr>
          <w:rFonts w:cs="Arial"/>
          <w:szCs w:val="22"/>
          <w:lang w:val="es-AR"/>
        </w:rPr>
        <w:t>ntusiasma</w:t>
      </w:r>
      <w:r w:rsidR="00584839" w:rsidRPr="00584839">
        <w:rPr>
          <w:rFonts w:cs="Arial"/>
          <w:szCs w:val="22"/>
          <w:lang w:val="es-AR"/>
        </w:rPr>
        <w:t xml:space="preserve"> poder sumarnos y ser parte del evento más importante para la industria de buses</w:t>
      </w:r>
      <w:r w:rsidR="00F25EBB">
        <w:rPr>
          <w:rFonts w:cs="Arial"/>
          <w:szCs w:val="22"/>
          <w:lang w:val="es-AR"/>
        </w:rPr>
        <w:t xml:space="preserve"> en la región</w:t>
      </w:r>
      <w:r w:rsidR="00584839" w:rsidRPr="00584839">
        <w:rPr>
          <w:rFonts w:cs="Arial"/>
          <w:szCs w:val="22"/>
          <w:lang w:val="es-AR"/>
        </w:rPr>
        <w:t>. Es un sector que, además de dar empleo a miles de personas, simboliza el encuentro, permitiendo acortar distancias luego de un año tan complejo.”</w:t>
      </w:r>
    </w:p>
    <w:p w:rsidR="00584839" w:rsidRPr="009D435A" w:rsidRDefault="00584839" w:rsidP="004B4437">
      <w:pPr>
        <w:rPr>
          <w:rFonts w:cs="Arial"/>
          <w:szCs w:val="22"/>
          <w:lang w:val="es-AR"/>
        </w:rPr>
      </w:pPr>
    </w:p>
    <w:p w:rsidR="004B4437" w:rsidRPr="009D435A" w:rsidRDefault="004B4437" w:rsidP="004B4437">
      <w:pPr>
        <w:rPr>
          <w:rFonts w:cs="Arial"/>
          <w:szCs w:val="22"/>
          <w:lang w:val="es-AR"/>
        </w:rPr>
      </w:pPr>
      <w:r w:rsidRPr="009D435A">
        <w:rPr>
          <w:rFonts w:cs="Arial"/>
          <w:szCs w:val="22"/>
          <w:lang w:val="es-AR"/>
        </w:rPr>
        <w:t xml:space="preserve">En la exposición pueden participar desde los operadores de buses (tanto privados y públicos) hasta los fabricantes de </w:t>
      </w:r>
      <w:r w:rsidR="00FA0345">
        <w:rPr>
          <w:rFonts w:cs="Arial"/>
          <w:szCs w:val="22"/>
          <w:lang w:val="es-AR"/>
        </w:rPr>
        <w:t>carrocerías</w:t>
      </w:r>
      <w:r w:rsidRPr="009D435A">
        <w:rPr>
          <w:rFonts w:cs="Arial"/>
          <w:szCs w:val="22"/>
          <w:lang w:val="es-AR"/>
        </w:rPr>
        <w:t>, proveedores de componentes</w:t>
      </w:r>
      <w:r w:rsidR="00FA0345">
        <w:rPr>
          <w:rFonts w:cs="Arial"/>
          <w:szCs w:val="22"/>
          <w:lang w:val="es-AR"/>
        </w:rPr>
        <w:t xml:space="preserve"> y partes</w:t>
      </w:r>
      <w:r w:rsidRPr="009D435A">
        <w:rPr>
          <w:rFonts w:cs="Arial"/>
          <w:szCs w:val="22"/>
          <w:lang w:val="es-AR"/>
        </w:rPr>
        <w:t xml:space="preserve">, accesorios y software. Además, ingenieros, personal de I&amp;D, federaciones de operadores, federaciones automotrices, instituciones educativas, académicos, funcionarios, expertos en movilidad, </w:t>
      </w:r>
      <w:r w:rsidR="00FA0345">
        <w:rPr>
          <w:rFonts w:cs="Arial"/>
          <w:szCs w:val="22"/>
          <w:lang w:val="es-AR"/>
        </w:rPr>
        <w:t xml:space="preserve">fanáticos de estos vehículos </w:t>
      </w:r>
      <w:r w:rsidRPr="009D435A">
        <w:rPr>
          <w:rFonts w:cs="Arial"/>
          <w:szCs w:val="22"/>
          <w:lang w:val="es-AR"/>
        </w:rPr>
        <w:t xml:space="preserve">y todos aquellos vinculados a la industria del autobús. </w:t>
      </w:r>
    </w:p>
    <w:p w:rsidR="004B4437" w:rsidRPr="009D435A" w:rsidRDefault="004B4437" w:rsidP="004B4437">
      <w:pPr>
        <w:rPr>
          <w:rFonts w:cs="Arial"/>
          <w:szCs w:val="22"/>
          <w:lang w:val="es-AR"/>
        </w:rPr>
      </w:pPr>
    </w:p>
    <w:p w:rsidR="008676FE" w:rsidRPr="006A6BCE" w:rsidRDefault="008676FE" w:rsidP="004B4437">
      <w:pPr>
        <w:rPr>
          <w:rFonts w:cs="Arial"/>
          <w:szCs w:val="22"/>
          <w:lang w:val="es-AR"/>
        </w:rPr>
      </w:pPr>
      <w:proofErr w:type="spellStart"/>
      <w:r w:rsidRPr="006A6BCE">
        <w:rPr>
          <w:rFonts w:cs="Arial"/>
          <w:szCs w:val="22"/>
          <w:lang w:val="es-AR"/>
        </w:rPr>
        <w:t>Busworld</w:t>
      </w:r>
      <w:proofErr w:type="spellEnd"/>
      <w:r w:rsidRPr="006A6BCE">
        <w:rPr>
          <w:rFonts w:cs="Arial"/>
          <w:szCs w:val="22"/>
          <w:lang w:val="es-AR"/>
        </w:rPr>
        <w:t xml:space="preserve"> </w:t>
      </w:r>
      <w:proofErr w:type="spellStart"/>
      <w:r w:rsidRPr="006A6BCE">
        <w:rPr>
          <w:rFonts w:cs="Arial"/>
          <w:szCs w:val="22"/>
          <w:lang w:val="es-AR"/>
        </w:rPr>
        <w:t>Latin</w:t>
      </w:r>
      <w:proofErr w:type="spellEnd"/>
      <w:r w:rsidRPr="006A6BCE">
        <w:rPr>
          <w:rFonts w:cs="Arial"/>
          <w:szCs w:val="22"/>
          <w:lang w:val="es-AR"/>
        </w:rPr>
        <w:t xml:space="preserve"> </w:t>
      </w:r>
      <w:proofErr w:type="spellStart"/>
      <w:r w:rsidRPr="006A6BCE">
        <w:rPr>
          <w:rFonts w:cs="Arial"/>
          <w:szCs w:val="22"/>
          <w:lang w:val="es-AR"/>
        </w:rPr>
        <w:t>America</w:t>
      </w:r>
      <w:proofErr w:type="spellEnd"/>
      <w:r w:rsidRPr="006A6BCE">
        <w:rPr>
          <w:rFonts w:cs="Arial"/>
          <w:szCs w:val="22"/>
          <w:lang w:val="es-AR"/>
        </w:rPr>
        <w:t xml:space="preserve"> será comercializada por i2 Productora SRL (El Expreso TV). Para su Director, y experto en la industria, Daniel </w:t>
      </w:r>
      <w:proofErr w:type="spellStart"/>
      <w:r w:rsidRPr="006A6BCE">
        <w:rPr>
          <w:rFonts w:cs="Arial"/>
          <w:szCs w:val="22"/>
          <w:lang w:val="es-AR"/>
        </w:rPr>
        <w:t>Orciani</w:t>
      </w:r>
      <w:proofErr w:type="spellEnd"/>
      <w:r w:rsidRPr="006A6BCE">
        <w:rPr>
          <w:rFonts w:cs="Arial"/>
          <w:szCs w:val="22"/>
          <w:lang w:val="es-AR"/>
        </w:rPr>
        <w:t>: “La muestra es un evento muy esperado en toda Latinoamérica ya que mostrará el desarrollo y la importancia del transporte de pasajeros en la región en general y en Argentina en particular”.</w:t>
      </w:r>
    </w:p>
    <w:p w:rsidR="008676FE" w:rsidRPr="006A6BCE" w:rsidRDefault="008676FE" w:rsidP="004B4437">
      <w:pPr>
        <w:rPr>
          <w:rFonts w:cs="Arial"/>
          <w:szCs w:val="22"/>
          <w:lang w:val="es-AR"/>
        </w:rPr>
      </w:pPr>
    </w:p>
    <w:p w:rsidR="004B4437" w:rsidRPr="009D435A" w:rsidRDefault="009D435A" w:rsidP="004B4437">
      <w:pPr>
        <w:rPr>
          <w:rFonts w:cs="Arial"/>
          <w:szCs w:val="22"/>
          <w:lang w:val="es-AR"/>
        </w:rPr>
      </w:pPr>
      <w:r w:rsidRPr="006A6BCE">
        <w:rPr>
          <w:rFonts w:cs="Arial"/>
          <w:szCs w:val="22"/>
          <w:lang w:val="es-AR"/>
        </w:rPr>
        <w:t>Y</w:t>
      </w:r>
      <w:r w:rsidR="004B4437" w:rsidRPr="006A6BCE">
        <w:rPr>
          <w:rFonts w:cs="Arial"/>
          <w:szCs w:val="22"/>
          <w:lang w:val="es-AR"/>
        </w:rPr>
        <w:t xml:space="preserve">a se encuentra abierta la inscripción </w:t>
      </w:r>
      <w:r w:rsidR="00FA0345" w:rsidRPr="006A6BCE">
        <w:rPr>
          <w:rFonts w:cs="Arial"/>
          <w:szCs w:val="22"/>
          <w:lang w:val="es-AR"/>
        </w:rPr>
        <w:t xml:space="preserve">para expositores. </w:t>
      </w:r>
      <w:r w:rsidRPr="006A6BCE">
        <w:rPr>
          <w:rFonts w:cs="Arial"/>
          <w:szCs w:val="22"/>
          <w:lang w:val="es-AR"/>
        </w:rPr>
        <w:t>Quienes quieran reservar su</w:t>
      </w:r>
      <w:r w:rsidR="004B4437" w:rsidRPr="006A6BCE">
        <w:rPr>
          <w:rFonts w:cs="Arial"/>
          <w:szCs w:val="22"/>
          <w:lang w:val="es-AR"/>
        </w:rPr>
        <w:t xml:space="preserve"> lugar</w:t>
      </w:r>
      <w:r w:rsidR="00FA0345" w:rsidRPr="006A6BCE">
        <w:rPr>
          <w:rFonts w:cs="Arial"/>
          <w:szCs w:val="22"/>
          <w:lang w:val="es-AR"/>
        </w:rPr>
        <w:t>,</w:t>
      </w:r>
      <w:r w:rsidR="004B4437" w:rsidRPr="006A6BCE">
        <w:rPr>
          <w:rFonts w:cs="Arial"/>
          <w:szCs w:val="22"/>
          <w:lang w:val="es-AR"/>
        </w:rPr>
        <w:t xml:space="preserve"> y acompañar el gran reencuentro de la industria de buses</w:t>
      </w:r>
      <w:r w:rsidRPr="006A6BCE">
        <w:rPr>
          <w:rFonts w:cs="Arial"/>
          <w:szCs w:val="22"/>
          <w:lang w:val="es-AR"/>
        </w:rPr>
        <w:t>,</w:t>
      </w:r>
      <w:r w:rsidR="00474216" w:rsidRPr="006A6BCE">
        <w:rPr>
          <w:rFonts w:cs="Arial"/>
          <w:szCs w:val="22"/>
          <w:lang w:val="es-AR"/>
        </w:rPr>
        <w:t xml:space="preserve"> podrán contactarse </w:t>
      </w:r>
      <w:r w:rsidR="008676FE" w:rsidRPr="006A6BCE">
        <w:rPr>
          <w:rFonts w:cs="Arial"/>
          <w:szCs w:val="22"/>
          <w:lang w:val="es-AR"/>
        </w:rPr>
        <w:t xml:space="preserve">a: </w:t>
      </w:r>
      <w:hyperlink r:id="rId7" w:history="1">
        <w:r w:rsidR="008676FE" w:rsidRPr="006A6BCE">
          <w:rPr>
            <w:rStyle w:val="Hipervnculo"/>
            <w:rFonts w:cs="Arial"/>
            <w:szCs w:val="22"/>
            <w:lang w:val="es-AR"/>
          </w:rPr>
          <w:t>comercial@busworldlatinamerica.com.ar</w:t>
        </w:r>
      </w:hyperlink>
      <w:r w:rsidR="008676FE">
        <w:rPr>
          <w:rFonts w:cs="Arial"/>
          <w:szCs w:val="22"/>
          <w:lang w:val="es-AR"/>
        </w:rPr>
        <w:t xml:space="preserve"> </w:t>
      </w:r>
    </w:p>
    <w:p w:rsidR="00E12A55" w:rsidRPr="000D0D4E" w:rsidRDefault="00E12A55" w:rsidP="00E12A55">
      <w:pPr>
        <w:rPr>
          <w:lang w:val="es-AR"/>
        </w:rPr>
      </w:pPr>
    </w:p>
    <w:p w:rsidR="00E12A55" w:rsidRPr="00CB0196" w:rsidRDefault="00AB2DF2" w:rsidP="00AB2DF2">
      <w:pPr>
        <w:spacing w:line="280" w:lineRule="atLeast"/>
        <w:rPr>
          <w:b/>
          <w:sz w:val="20"/>
          <w:lang w:val="es-AR"/>
        </w:rPr>
      </w:pPr>
      <w:proofErr w:type="spellStart"/>
      <w:r w:rsidRPr="00CB0196">
        <w:rPr>
          <w:rFonts w:cs="Arial"/>
          <w:sz w:val="20"/>
          <w:szCs w:val="22"/>
          <w:lang w:val="es-AR"/>
        </w:rPr>
        <w:t>Busworld</w:t>
      </w:r>
      <w:proofErr w:type="spellEnd"/>
      <w:r w:rsidRPr="00CB0196">
        <w:rPr>
          <w:rFonts w:cs="Arial"/>
          <w:sz w:val="20"/>
          <w:szCs w:val="22"/>
          <w:lang w:val="es-AR"/>
        </w:rPr>
        <w:t xml:space="preserve"> </w:t>
      </w:r>
      <w:proofErr w:type="spellStart"/>
      <w:r w:rsidRPr="00CB0196">
        <w:rPr>
          <w:rFonts w:cs="Arial"/>
          <w:sz w:val="20"/>
          <w:szCs w:val="22"/>
          <w:lang w:val="es-AR"/>
        </w:rPr>
        <w:t>Latin</w:t>
      </w:r>
      <w:proofErr w:type="spellEnd"/>
      <w:r w:rsidRPr="00CB0196">
        <w:rPr>
          <w:rFonts w:cs="Arial"/>
          <w:sz w:val="20"/>
          <w:szCs w:val="22"/>
          <w:lang w:val="es-AR"/>
        </w:rPr>
        <w:t xml:space="preserve"> </w:t>
      </w:r>
      <w:proofErr w:type="spellStart"/>
      <w:r w:rsidRPr="00CB0196">
        <w:rPr>
          <w:rFonts w:cs="Arial"/>
          <w:sz w:val="20"/>
          <w:szCs w:val="22"/>
          <w:lang w:val="es-AR"/>
        </w:rPr>
        <w:t>America</w:t>
      </w:r>
      <w:proofErr w:type="spellEnd"/>
      <w:r w:rsidRPr="00CB0196">
        <w:rPr>
          <w:rFonts w:cs="Arial"/>
          <w:sz w:val="20"/>
          <w:szCs w:val="22"/>
          <w:lang w:val="es-AR"/>
        </w:rPr>
        <w:t xml:space="preserve"> </w:t>
      </w:r>
      <w:r w:rsidRPr="00CB0196">
        <w:rPr>
          <w:sz w:val="20"/>
          <w:lang w:val="es-AR"/>
        </w:rPr>
        <w:t>se realizará del 21 al 23 de Septiembre de 2022 en el Predio Ferial La Rural, en la Ciudad Autónoma de Buenos Aires</w:t>
      </w:r>
      <w:r w:rsidR="00767B43" w:rsidRPr="00CB0196">
        <w:rPr>
          <w:sz w:val="20"/>
          <w:lang w:val="es-AR"/>
        </w:rPr>
        <w:t>, Argentina</w:t>
      </w:r>
      <w:r w:rsidRPr="00CB0196">
        <w:rPr>
          <w:sz w:val="20"/>
          <w:lang w:val="es-AR"/>
        </w:rPr>
        <w:t>.</w:t>
      </w:r>
    </w:p>
    <w:p w:rsidR="00E12A55" w:rsidRDefault="00E12A55" w:rsidP="003C1E52">
      <w:pPr>
        <w:spacing w:line="280" w:lineRule="atLeast"/>
        <w:rPr>
          <w:b/>
          <w:lang w:val="es-AR"/>
        </w:rPr>
      </w:pPr>
    </w:p>
    <w:p w:rsidR="003C1E52" w:rsidRPr="00F41F7C" w:rsidRDefault="003C1E52" w:rsidP="003C1E52">
      <w:pPr>
        <w:spacing w:line="280" w:lineRule="atLeast"/>
        <w:rPr>
          <w:b/>
          <w:lang w:val="es-AR"/>
        </w:rPr>
      </w:pPr>
      <w:r w:rsidRPr="00F41F7C">
        <w:rPr>
          <w:b/>
          <w:lang w:val="es-AR"/>
        </w:rPr>
        <w:t xml:space="preserve">Más información: </w:t>
      </w:r>
    </w:p>
    <w:p w:rsidR="003C1E52" w:rsidRPr="00E12A55" w:rsidRDefault="004B6F96" w:rsidP="003C1E52">
      <w:pPr>
        <w:spacing w:line="280" w:lineRule="atLeast"/>
        <w:rPr>
          <w:lang w:val="es-AR"/>
        </w:rPr>
      </w:pPr>
      <w:hyperlink r:id="rId8" w:history="1">
        <w:r w:rsidR="008669EE" w:rsidRPr="00553AAD">
          <w:rPr>
            <w:rStyle w:val="Hipervnculo"/>
            <w:lang w:val="es-AR"/>
          </w:rPr>
          <w:t>www.busworldlatinamerica.org</w:t>
        </w:r>
      </w:hyperlink>
      <w:r w:rsidR="008669EE">
        <w:rPr>
          <w:lang w:val="es-AR"/>
        </w:rPr>
        <w:t xml:space="preserve"> </w:t>
      </w:r>
    </w:p>
    <w:p w:rsidR="003C1E52" w:rsidRPr="00F41F7C" w:rsidRDefault="003C1E52" w:rsidP="003C1E52">
      <w:pPr>
        <w:spacing w:line="280" w:lineRule="atLeast"/>
        <w:rPr>
          <w:lang w:val="es-AR"/>
        </w:rPr>
      </w:pPr>
    </w:p>
    <w:p w:rsidR="003C1E52" w:rsidRPr="00674F63" w:rsidRDefault="003C1E52" w:rsidP="003C1E52">
      <w:pPr>
        <w:spacing w:line="280" w:lineRule="atLeast"/>
        <w:rPr>
          <w:b/>
          <w:lang w:val="es-AR"/>
        </w:rPr>
      </w:pPr>
      <w:r w:rsidRPr="00674F63">
        <w:rPr>
          <w:b/>
          <w:lang w:val="es-AR"/>
        </w:rPr>
        <w:t>Información de prensa y material fotogr</w:t>
      </w:r>
      <w:r>
        <w:rPr>
          <w:b/>
          <w:lang w:val="es-AR"/>
        </w:rPr>
        <w:t>áfico</w:t>
      </w:r>
      <w:r w:rsidRPr="00674F63">
        <w:rPr>
          <w:b/>
          <w:lang w:val="es-AR"/>
        </w:rPr>
        <w:t>:</w:t>
      </w:r>
    </w:p>
    <w:p w:rsidR="003C1E52" w:rsidRDefault="004B6F96" w:rsidP="003C1E52">
      <w:pPr>
        <w:spacing w:line="280" w:lineRule="atLeast"/>
        <w:rPr>
          <w:lang w:val="es-AR"/>
        </w:rPr>
      </w:pPr>
      <w:hyperlink r:id="rId9" w:history="1">
        <w:r w:rsidR="003C1E52" w:rsidRPr="00633C1E">
          <w:rPr>
            <w:rStyle w:val="Hipervnculo"/>
            <w:lang w:val="es-AR"/>
          </w:rPr>
          <w:t>https://www.busworldlatinamerica.org/es/prensa</w:t>
        </w:r>
      </w:hyperlink>
    </w:p>
    <w:p w:rsidR="003C1E52" w:rsidRPr="003C1E52" w:rsidRDefault="003C1E52" w:rsidP="003C1E52">
      <w:pPr>
        <w:spacing w:line="280" w:lineRule="atLeast"/>
        <w:rPr>
          <w:lang w:val="es-AR"/>
        </w:rPr>
      </w:pPr>
    </w:p>
    <w:p w:rsidR="003C1E52" w:rsidRPr="00D764F0" w:rsidRDefault="003C1E52" w:rsidP="003C1E52">
      <w:pPr>
        <w:spacing w:line="280" w:lineRule="atLeast"/>
        <w:rPr>
          <w:b/>
        </w:rPr>
      </w:pPr>
      <w:proofErr w:type="spellStart"/>
      <w:r>
        <w:rPr>
          <w:b/>
        </w:rPr>
        <w:t>Redes</w:t>
      </w:r>
      <w:proofErr w:type="spellEnd"/>
      <w:r>
        <w:rPr>
          <w:b/>
        </w:rPr>
        <w:t xml:space="preserve"> </w:t>
      </w:r>
      <w:proofErr w:type="spellStart"/>
      <w:r>
        <w:rPr>
          <w:b/>
        </w:rPr>
        <w:t>Sociales</w:t>
      </w:r>
      <w:proofErr w:type="spellEnd"/>
      <w:r>
        <w:rPr>
          <w:b/>
        </w:rPr>
        <w:t>:</w:t>
      </w:r>
    </w:p>
    <w:p w:rsidR="003C1E52" w:rsidRPr="00C673F7" w:rsidRDefault="004B6F96" w:rsidP="003C1E52">
      <w:pPr>
        <w:spacing w:line="280" w:lineRule="atLeast"/>
        <w:rPr>
          <w:rStyle w:val="Hipervnculo"/>
          <w:color w:val="auto"/>
          <w:u w:val="none"/>
        </w:rPr>
      </w:pPr>
      <w:hyperlink r:id="rId10" w:history="1">
        <w:r w:rsidR="003C1E52" w:rsidRPr="00C673F7">
          <w:rPr>
            <w:rStyle w:val="Hipervnculo"/>
          </w:rPr>
          <w:t>Facebook</w:t>
        </w:r>
      </w:hyperlink>
      <w:r w:rsidR="003C1E52" w:rsidRPr="00C673F7">
        <w:rPr>
          <w:rStyle w:val="Hipervnculo"/>
          <w:color w:val="auto"/>
          <w:u w:val="none"/>
        </w:rPr>
        <w:t xml:space="preserve"> | </w:t>
      </w:r>
      <w:hyperlink r:id="rId11" w:history="1">
        <w:r w:rsidR="003C1E52" w:rsidRPr="00C673F7">
          <w:rPr>
            <w:rStyle w:val="Hipervnculo"/>
          </w:rPr>
          <w:t>Instagram</w:t>
        </w:r>
      </w:hyperlink>
      <w:r w:rsidR="003C1E52" w:rsidRPr="00C673F7">
        <w:rPr>
          <w:rStyle w:val="Hipervnculo"/>
          <w:color w:val="auto"/>
          <w:u w:val="none"/>
        </w:rPr>
        <w:t xml:space="preserve"> | </w:t>
      </w:r>
      <w:hyperlink r:id="rId12" w:history="1">
        <w:r w:rsidR="003C1E52" w:rsidRPr="00C673F7">
          <w:rPr>
            <w:rStyle w:val="Hipervnculo"/>
          </w:rPr>
          <w:t>Twitter</w:t>
        </w:r>
      </w:hyperlink>
      <w:r w:rsidR="003C1E52" w:rsidRPr="00C673F7">
        <w:rPr>
          <w:rStyle w:val="Hipervnculo"/>
          <w:color w:val="auto"/>
          <w:u w:val="none"/>
        </w:rPr>
        <w:t xml:space="preserve"> | </w:t>
      </w:r>
      <w:hyperlink r:id="rId13" w:history="1">
        <w:r w:rsidR="003C1E52" w:rsidRPr="001B07E7">
          <w:rPr>
            <w:rStyle w:val="Hipervnculo"/>
          </w:rPr>
          <w:t>LinkedIn</w:t>
        </w:r>
      </w:hyperlink>
    </w:p>
    <w:p w:rsidR="003C1E52" w:rsidRPr="003C1E52" w:rsidRDefault="003C1E52" w:rsidP="003C1E52">
      <w:pPr>
        <w:rPr>
          <w:b/>
          <w:noProof/>
          <w:lang w:val="en-US"/>
        </w:rPr>
      </w:pPr>
      <w:bookmarkStart w:id="16" w:name="hintergrundinfo"/>
      <w:bookmarkEnd w:id="16"/>
    </w:p>
    <w:p w:rsidR="003C1E52" w:rsidRPr="00066C95" w:rsidRDefault="003C1E52" w:rsidP="003C1E52">
      <w:pPr>
        <w:spacing w:line="280" w:lineRule="atLeast"/>
        <w:rPr>
          <w:rFonts w:cs="Arial"/>
          <w:color w:val="auto"/>
          <w:sz w:val="17"/>
          <w:szCs w:val="17"/>
          <w:u w:val="single"/>
          <w:lang w:val="es-AR"/>
        </w:rPr>
      </w:pPr>
      <w:r w:rsidRPr="00066C95">
        <w:rPr>
          <w:rStyle w:val="Textoennegrita"/>
          <w:rFonts w:cs="Arial"/>
          <w:sz w:val="17"/>
          <w:szCs w:val="17"/>
          <w:lang w:val="es-AR"/>
        </w:rPr>
        <w:t xml:space="preserve">Información adicional sobre </w:t>
      </w:r>
      <w:proofErr w:type="spellStart"/>
      <w:r w:rsidRPr="00066C95">
        <w:rPr>
          <w:rStyle w:val="Textoennegrita"/>
          <w:rFonts w:cs="Arial"/>
          <w:sz w:val="17"/>
          <w:szCs w:val="17"/>
          <w:lang w:val="es-AR"/>
        </w:rPr>
        <w:t>Busworld</w:t>
      </w:r>
      <w:proofErr w:type="spellEnd"/>
    </w:p>
    <w:p w:rsidR="008669EE" w:rsidRPr="008669EE" w:rsidRDefault="008669EE" w:rsidP="008669EE">
      <w:pPr>
        <w:spacing w:line="280" w:lineRule="atLeast"/>
        <w:rPr>
          <w:rFonts w:eastAsia="Calibri" w:cs="Arial"/>
          <w:sz w:val="17"/>
          <w:szCs w:val="17"/>
          <w:lang w:val="es-AR" w:eastAsia="es-ES"/>
        </w:rPr>
      </w:pPr>
      <w:r w:rsidRPr="008669EE">
        <w:rPr>
          <w:rFonts w:eastAsia="Calibri" w:cs="Arial"/>
          <w:sz w:val="17"/>
          <w:szCs w:val="17"/>
          <w:lang w:val="es-AR" w:eastAsia="es-ES"/>
        </w:rPr>
        <w:t xml:space="preserve">Desde 1971 </w:t>
      </w:r>
      <w:proofErr w:type="spellStart"/>
      <w:r w:rsidRPr="008669EE">
        <w:rPr>
          <w:rFonts w:eastAsia="Calibri" w:cs="Arial"/>
          <w:sz w:val="17"/>
          <w:szCs w:val="17"/>
          <w:lang w:val="es-AR" w:eastAsia="es-ES"/>
        </w:rPr>
        <w:t>Busworld</w:t>
      </w:r>
      <w:proofErr w:type="spellEnd"/>
      <w:r w:rsidRPr="008669EE">
        <w:rPr>
          <w:rFonts w:eastAsia="Calibri" w:cs="Arial"/>
          <w:sz w:val="17"/>
          <w:szCs w:val="17"/>
          <w:lang w:val="es-AR" w:eastAsia="es-ES"/>
        </w:rPr>
        <w:t xml:space="preserve"> organiza eventos para la industria de autotransporte terrestre de pasajeros en todo el mundo. Desde exposiciones y conferencias ha</w:t>
      </w:r>
      <w:r>
        <w:rPr>
          <w:rFonts w:eastAsia="Calibri" w:cs="Arial"/>
          <w:sz w:val="17"/>
          <w:szCs w:val="17"/>
          <w:lang w:val="es-AR" w:eastAsia="es-ES"/>
        </w:rPr>
        <w:t>sta eventos online donde reúne</w:t>
      </w:r>
      <w:r w:rsidRPr="008669EE">
        <w:rPr>
          <w:rFonts w:eastAsia="Calibri" w:cs="Arial"/>
          <w:sz w:val="17"/>
          <w:szCs w:val="17"/>
          <w:lang w:val="es-AR" w:eastAsia="es-ES"/>
        </w:rPr>
        <w:t xml:space="preserve"> a </w:t>
      </w:r>
      <w:r>
        <w:rPr>
          <w:rFonts w:eastAsia="Calibri" w:cs="Arial"/>
          <w:sz w:val="17"/>
          <w:szCs w:val="17"/>
          <w:lang w:val="es-AR" w:eastAsia="es-ES"/>
        </w:rPr>
        <w:t>las personas</w:t>
      </w:r>
      <w:r w:rsidRPr="008669EE">
        <w:rPr>
          <w:rFonts w:eastAsia="Calibri" w:cs="Arial"/>
          <w:sz w:val="17"/>
          <w:szCs w:val="17"/>
          <w:lang w:val="es-AR" w:eastAsia="es-ES"/>
        </w:rPr>
        <w:t xml:space="preserve"> de la industria para hacer contactos, hacer negocios, intercambiar conocimientos</w:t>
      </w:r>
      <w:r>
        <w:rPr>
          <w:rFonts w:eastAsia="Calibri" w:cs="Arial"/>
          <w:sz w:val="17"/>
          <w:szCs w:val="17"/>
          <w:lang w:val="es-AR" w:eastAsia="es-ES"/>
        </w:rPr>
        <w:t xml:space="preserve"> </w:t>
      </w:r>
      <w:r w:rsidRPr="008669EE">
        <w:rPr>
          <w:rFonts w:eastAsia="Calibri" w:cs="Arial"/>
          <w:sz w:val="17"/>
          <w:szCs w:val="17"/>
          <w:lang w:val="es-AR" w:eastAsia="es-ES"/>
        </w:rPr>
        <w:t>y</w:t>
      </w:r>
      <w:r>
        <w:rPr>
          <w:rFonts w:eastAsia="Calibri" w:cs="Arial"/>
          <w:sz w:val="17"/>
          <w:szCs w:val="17"/>
          <w:lang w:val="es-AR" w:eastAsia="es-ES"/>
        </w:rPr>
        <w:t>,</w:t>
      </w:r>
      <w:r w:rsidRPr="008669EE">
        <w:rPr>
          <w:rFonts w:eastAsia="Calibri" w:cs="Arial"/>
          <w:sz w:val="17"/>
          <w:szCs w:val="17"/>
          <w:lang w:val="es-AR" w:eastAsia="es-ES"/>
        </w:rPr>
        <w:t xml:space="preserve"> también</w:t>
      </w:r>
      <w:r>
        <w:rPr>
          <w:rFonts w:eastAsia="Calibri" w:cs="Arial"/>
          <w:sz w:val="17"/>
          <w:szCs w:val="17"/>
          <w:lang w:val="es-AR" w:eastAsia="es-ES"/>
        </w:rPr>
        <w:t>,</w:t>
      </w:r>
      <w:r w:rsidRPr="008669EE">
        <w:rPr>
          <w:rFonts w:eastAsia="Calibri" w:cs="Arial"/>
          <w:sz w:val="17"/>
          <w:szCs w:val="17"/>
          <w:lang w:val="es-AR" w:eastAsia="es-ES"/>
        </w:rPr>
        <w:t xml:space="preserve"> divertirse</w:t>
      </w:r>
      <w:r>
        <w:rPr>
          <w:rFonts w:eastAsia="Calibri" w:cs="Arial"/>
          <w:sz w:val="17"/>
          <w:szCs w:val="17"/>
          <w:lang w:val="es-AR" w:eastAsia="es-ES"/>
        </w:rPr>
        <w:t>.</w:t>
      </w:r>
      <w:r w:rsidRPr="008669EE">
        <w:rPr>
          <w:rFonts w:eastAsia="Calibri" w:cs="Arial"/>
          <w:sz w:val="17"/>
          <w:szCs w:val="17"/>
          <w:lang w:val="es-AR" w:eastAsia="es-ES"/>
        </w:rPr>
        <w:t xml:space="preserve"> En </w:t>
      </w:r>
      <w:proofErr w:type="spellStart"/>
      <w:r w:rsidRPr="008669EE">
        <w:rPr>
          <w:rFonts w:eastAsia="Calibri" w:cs="Arial"/>
          <w:sz w:val="17"/>
          <w:szCs w:val="17"/>
          <w:lang w:val="es-AR" w:eastAsia="es-ES"/>
        </w:rPr>
        <w:t>Busworld</w:t>
      </w:r>
      <w:proofErr w:type="spellEnd"/>
      <w:r w:rsidRPr="008669EE">
        <w:rPr>
          <w:rFonts w:eastAsia="Calibri" w:cs="Arial"/>
          <w:sz w:val="17"/>
          <w:szCs w:val="17"/>
          <w:lang w:val="es-AR" w:eastAsia="es-ES"/>
        </w:rPr>
        <w:t>, negocios y placer van de la mano.</w:t>
      </w:r>
    </w:p>
    <w:p w:rsidR="003C1E52" w:rsidRDefault="008669EE" w:rsidP="008669EE">
      <w:pPr>
        <w:spacing w:line="280" w:lineRule="atLeast"/>
        <w:rPr>
          <w:rFonts w:eastAsia="Calibri" w:cs="Arial"/>
          <w:sz w:val="17"/>
          <w:szCs w:val="17"/>
          <w:lang w:val="es-AR" w:eastAsia="es-ES"/>
        </w:rPr>
      </w:pPr>
      <w:r w:rsidRPr="008669EE">
        <w:rPr>
          <w:rFonts w:eastAsia="Calibri" w:cs="Arial"/>
          <w:sz w:val="17"/>
          <w:szCs w:val="17"/>
          <w:lang w:val="es-AR" w:eastAsia="es-ES"/>
        </w:rPr>
        <w:t xml:space="preserve">Es la plataforma donde se revelan, muestran y debaten las últimas innovaciones y tendencias en el mundo de los buses urbanos y de carretera, desde las grandes marcas globales hasta las </w:t>
      </w:r>
      <w:proofErr w:type="spellStart"/>
      <w:r w:rsidRPr="008669EE">
        <w:rPr>
          <w:rFonts w:eastAsia="Calibri" w:cs="Arial"/>
          <w:sz w:val="17"/>
          <w:szCs w:val="17"/>
          <w:lang w:val="es-AR" w:eastAsia="es-ES"/>
        </w:rPr>
        <w:t>start</w:t>
      </w:r>
      <w:proofErr w:type="spellEnd"/>
      <w:r w:rsidRPr="008669EE">
        <w:rPr>
          <w:rFonts w:eastAsia="Calibri" w:cs="Arial"/>
          <w:sz w:val="17"/>
          <w:szCs w:val="17"/>
          <w:lang w:val="es-AR" w:eastAsia="es-ES"/>
        </w:rPr>
        <w:t>-ups locales.</w:t>
      </w:r>
    </w:p>
    <w:p w:rsidR="008669EE" w:rsidRPr="008669EE" w:rsidRDefault="008669EE" w:rsidP="008669EE">
      <w:pPr>
        <w:spacing w:line="280" w:lineRule="atLeast"/>
        <w:rPr>
          <w:rFonts w:eastAsia="Calibri" w:cs="Arial"/>
          <w:sz w:val="17"/>
          <w:szCs w:val="17"/>
          <w:lang w:val="es-AR" w:eastAsia="es-ES"/>
        </w:rPr>
      </w:pPr>
      <w:r>
        <w:rPr>
          <w:rFonts w:eastAsia="Calibri" w:cs="Arial"/>
          <w:sz w:val="17"/>
          <w:szCs w:val="17"/>
          <w:lang w:val="es-AR" w:eastAsia="es-ES"/>
        </w:rPr>
        <w:lastRenderedPageBreak/>
        <w:t>Su</w:t>
      </w:r>
      <w:r w:rsidRPr="008669EE">
        <w:rPr>
          <w:rFonts w:eastAsia="Calibri" w:cs="Arial"/>
          <w:sz w:val="17"/>
          <w:szCs w:val="17"/>
          <w:lang w:val="es-AR" w:eastAsia="es-ES"/>
        </w:rPr>
        <w:t xml:space="preserve"> extensa trayectoria posiciona a </w:t>
      </w:r>
      <w:proofErr w:type="spellStart"/>
      <w:r w:rsidRPr="008669EE">
        <w:rPr>
          <w:rFonts w:eastAsia="Calibri" w:cs="Arial"/>
          <w:sz w:val="17"/>
          <w:szCs w:val="17"/>
          <w:lang w:val="es-AR" w:eastAsia="es-ES"/>
        </w:rPr>
        <w:t>Busworld</w:t>
      </w:r>
      <w:proofErr w:type="spellEnd"/>
      <w:r w:rsidRPr="008669EE">
        <w:rPr>
          <w:rFonts w:eastAsia="Calibri" w:cs="Arial"/>
          <w:sz w:val="17"/>
          <w:szCs w:val="17"/>
          <w:lang w:val="es-AR" w:eastAsia="es-ES"/>
        </w:rPr>
        <w:t xml:space="preserve"> como el principal organizador mundial de exposiciones para buses urbanos y de carretera. Es el lugar ideal para reunirse con quienes toman las decisiones en esta industria: operadores de buses urbanos y de carretera (tanto privados y públicos), fabricantes de vehículos, proveedores de componentes, accesorios y software. </w:t>
      </w:r>
    </w:p>
    <w:p w:rsidR="008669EE" w:rsidRDefault="00A41E7D" w:rsidP="008669EE">
      <w:pPr>
        <w:spacing w:line="280" w:lineRule="atLeast"/>
        <w:rPr>
          <w:rStyle w:val="Textoennegrita"/>
          <w:rFonts w:cs="Arial"/>
          <w:sz w:val="17"/>
          <w:szCs w:val="17"/>
          <w:lang w:val="es-AR"/>
        </w:rPr>
      </w:pPr>
      <w:r w:rsidRPr="006F1F88">
        <w:rPr>
          <w:rFonts w:cs="Arial"/>
          <w:sz w:val="17"/>
          <w:szCs w:val="17"/>
          <w:lang w:val="es-AR"/>
        </w:rPr>
        <w:t>Más información en:</w:t>
      </w:r>
      <w:r>
        <w:rPr>
          <w:rFonts w:cs="Arial"/>
          <w:sz w:val="17"/>
          <w:szCs w:val="17"/>
          <w:lang w:val="es-AR"/>
        </w:rPr>
        <w:t xml:space="preserve"> </w:t>
      </w:r>
      <w:hyperlink r:id="rId14" w:history="1">
        <w:r w:rsidRPr="00553AAD">
          <w:rPr>
            <w:rStyle w:val="Hipervnculo"/>
            <w:rFonts w:cs="Arial"/>
            <w:sz w:val="17"/>
            <w:szCs w:val="17"/>
            <w:lang w:val="es-AR"/>
          </w:rPr>
          <w:t>www.busworldlatinamerica.org</w:t>
        </w:r>
      </w:hyperlink>
      <w:r>
        <w:rPr>
          <w:rStyle w:val="Textoennegrita"/>
          <w:rFonts w:cs="Arial"/>
          <w:sz w:val="17"/>
          <w:szCs w:val="17"/>
          <w:lang w:val="es-AR"/>
        </w:rPr>
        <w:t xml:space="preserve"> </w:t>
      </w:r>
    </w:p>
    <w:p w:rsidR="00A41E7D" w:rsidRPr="00066C95" w:rsidRDefault="00A41E7D" w:rsidP="008669EE">
      <w:pPr>
        <w:spacing w:line="280" w:lineRule="atLeast"/>
        <w:rPr>
          <w:rStyle w:val="Textoennegrita"/>
          <w:rFonts w:cs="Arial"/>
          <w:sz w:val="17"/>
          <w:szCs w:val="17"/>
          <w:lang w:val="es-AR"/>
        </w:rPr>
      </w:pPr>
    </w:p>
    <w:p w:rsidR="003C1E52" w:rsidRPr="006F1F88" w:rsidRDefault="003C1E52" w:rsidP="003C1E52">
      <w:pPr>
        <w:spacing w:line="280" w:lineRule="atLeast"/>
        <w:rPr>
          <w:rStyle w:val="Hipervnculo"/>
          <w:rFonts w:cs="Arial"/>
          <w:lang w:val="es-AR"/>
        </w:rPr>
      </w:pPr>
      <w:r w:rsidRPr="00066C95">
        <w:rPr>
          <w:rFonts w:cs="Arial"/>
          <w:b/>
          <w:bCs/>
          <w:noProof/>
          <w:sz w:val="17"/>
          <w:szCs w:val="17"/>
          <w:lang w:val="es-ES"/>
        </w:rPr>
        <w:t>Información adicional sobre Messe Frankfurt</w:t>
      </w:r>
      <w:r w:rsidRPr="00066C95">
        <w:rPr>
          <w:rFonts w:cs="Arial"/>
          <w:b/>
          <w:bCs/>
          <w:noProof/>
          <w:sz w:val="17"/>
          <w:szCs w:val="17"/>
          <w:lang w:val="es-ES"/>
        </w:rPr>
        <w:br/>
      </w:r>
      <w:r w:rsidRPr="006F1F88">
        <w:rPr>
          <w:rFonts w:cs="Arial"/>
          <w:sz w:val="17"/>
          <w:szCs w:val="17"/>
          <w:lang w:val="es-AR"/>
        </w:rPr>
        <w:t>Messe Frankfurt es el organizador de exposiciones, congresos y eventos con recinto propio más grande a nivel mundial. El grupo de empresas de Messe Frankfurt cuenta con unos 2 500* empleados en 30 filiales. En 2020, la empresa generó una facturación de unos 250* millones de euros tras haber concluido el ejercicio 2019 con una facturación de 738 millones de euros. Incluso en los difíciles tiempos de la pandemia de coronavirus, Messe Frankfurt mantiene su conexión internacional con sus ámbitos de actividad. Gracias a su estrecha vinculación con diferentes sectores, representa de forma efectiva y eficiente los intereses empresariales de sus clientes en el marco de las áreas de negocios «</w:t>
      </w:r>
      <w:proofErr w:type="spellStart"/>
      <w:r w:rsidRPr="006F1F88">
        <w:rPr>
          <w:rFonts w:cs="Arial"/>
          <w:sz w:val="17"/>
          <w:szCs w:val="17"/>
          <w:lang w:val="es-AR"/>
        </w:rPr>
        <w:t>Fairs</w:t>
      </w:r>
      <w:proofErr w:type="spellEnd"/>
      <w:r w:rsidRPr="006F1F88">
        <w:rPr>
          <w:rFonts w:cs="Arial"/>
          <w:sz w:val="17"/>
          <w:szCs w:val="17"/>
          <w:lang w:val="es-AR"/>
        </w:rPr>
        <w:t xml:space="preserve"> &amp; </w:t>
      </w:r>
      <w:proofErr w:type="spellStart"/>
      <w:r w:rsidRPr="006F1F88">
        <w:rPr>
          <w:rFonts w:cs="Arial"/>
          <w:sz w:val="17"/>
          <w:szCs w:val="17"/>
          <w:lang w:val="es-AR"/>
        </w:rPr>
        <w:t>Events</w:t>
      </w:r>
      <w:proofErr w:type="spellEnd"/>
      <w:r w:rsidRPr="006F1F88">
        <w:rPr>
          <w:rFonts w:cs="Arial"/>
          <w:sz w:val="17"/>
          <w:szCs w:val="17"/>
          <w:lang w:val="es-AR"/>
        </w:rPr>
        <w:t>», «</w:t>
      </w:r>
      <w:proofErr w:type="spellStart"/>
      <w:r w:rsidRPr="006F1F88">
        <w:rPr>
          <w:rFonts w:cs="Arial"/>
          <w:sz w:val="17"/>
          <w:szCs w:val="17"/>
          <w:lang w:val="es-AR"/>
        </w:rPr>
        <w:t>Locations</w:t>
      </w:r>
      <w:proofErr w:type="spellEnd"/>
      <w:r w:rsidRPr="006F1F88">
        <w:rPr>
          <w:rFonts w:cs="Arial"/>
          <w:sz w:val="17"/>
          <w:szCs w:val="17"/>
          <w:lang w:val="es-AR"/>
        </w:rPr>
        <w:t>» y «</w:t>
      </w:r>
      <w:proofErr w:type="spellStart"/>
      <w:r w:rsidRPr="006F1F88">
        <w:rPr>
          <w:rFonts w:cs="Arial"/>
          <w:sz w:val="17"/>
          <w:szCs w:val="17"/>
          <w:lang w:val="es-AR"/>
        </w:rPr>
        <w:t>Services</w:t>
      </w:r>
      <w:proofErr w:type="spellEnd"/>
      <w:r w:rsidRPr="006F1F88">
        <w:rPr>
          <w:rFonts w:cs="Arial"/>
          <w:sz w:val="17"/>
          <w:szCs w:val="17"/>
          <w:lang w:val="es-AR"/>
        </w:rPr>
        <w:t>». Una de las principales características diferenciadoras de Messe Frankfurt es la red de comercialización global que abarca todas las regiones del mundo. Una completa oferta de servicios —tanto a nivel presencial como en línea— garantiza una alta calidad y una flexibilidad constante en los servicios de planificación, organización y realización de los eventos de sus clientes en todo el mundo. Además, está ampliando su experiencia digital con nuevos modelos de negocio. La gama de servicios abarca desde el alquiler del recinto, el montaje de la exposición, los servicios de marketing, hasta la contratación de personal y del servicio de gastronomía. La sede principal de la empresa se encuentra en Fráncfort del Meno. Los socios son la ciudad de Frankfurt, con el 60 por ciento, y el estado de Hesse, con el 40 por ciento.</w:t>
      </w:r>
      <w:r w:rsidRPr="006F1F88">
        <w:rPr>
          <w:rFonts w:cs="Arial"/>
          <w:sz w:val="17"/>
          <w:szCs w:val="17"/>
          <w:lang w:val="es-AR"/>
        </w:rPr>
        <w:br/>
        <w:t>Más información en: </w:t>
      </w:r>
      <w:hyperlink r:id="rId15" w:history="1">
        <w:r w:rsidRPr="006F1F88">
          <w:rPr>
            <w:rStyle w:val="Hipervnculo"/>
            <w:rFonts w:cs="Arial"/>
            <w:sz w:val="17"/>
            <w:szCs w:val="17"/>
            <w:lang w:val="es-AR"/>
          </w:rPr>
          <w:t>www.messefrankfurt.com</w:t>
        </w:r>
      </w:hyperlink>
      <w:r w:rsidRPr="006F1F88">
        <w:rPr>
          <w:rFonts w:cs="Arial"/>
          <w:sz w:val="20"/>
          <w:lang w:val="es-AR"/>
        </w:rPr>
        <w:br/>
      </w:r>
      <w:r w:rsidRPr="006F1F88">
        <w:rPr>
          <w:rFonts w:cs="Arial"/>
          <w:bCs/>
          <w:sz w:val="16"/>
          <w:szCs w:val="16"/>
          <w:lang w:val="es-AR"/>
        </w:rPr>
        <w:t>*</w:t>
      </w:r>
      <w:r w:rsidRPr="006F1F88">
        <w:rPr>
          <w:rFonts w:cs="Arial"/>
          <w:sz w:val="16"/>
          <w:szCs w:val="16"/>
          <w:lang w:val="es-AR"/>
        </w:rPr>
        <w:t>cifras preliminares 2020</w:t>
      </w:r>
    </w:p>
    <w:p w:rsidR="003C1E52" w:rsidRPr="006F1F88" w:rsidRDefault="003C1E52" w:rsidP="003C1E52">
      <w:pPr>
        <w:rPr>
          <w:rFonts w:cs="Arial"/>
          <w:b/>
          <w:bCs/>
          <w:noProof/>
          <w:sz w:val="17"/>
          <w:szCs w:val="17"/>
          <w:lang w:val="es-AR"/>
        </w:rPr>
      </w:pPr>
    </w:p>
    <w:p w:rsidR="003C1E52" w:rsidRPr="006F1F88" w:rsidRDefault="003C1E52" w:rsidP="003C1E52">
      <w:pPr>
        <w:pStyle w:val="Encabezado"/>
        <w:tabs>
          <w:tab w:val="left" w:pos="708"/>
        </w:tabs>
        <w:spacing w:line="280" w:lineRule="atLeast"/>
        <w:rPr>
          <w:rFonts w:ascii="Arial" w:hAnsi="Arial" w:cs="Arial"/>
          <w:b/>
          <w:bCs/>
          <w:noProof/>
          <w:sz w:val="17"/>
          <w:szCs w:val="17"/>
        </w:rPr>
      </w:pPr>
      <w:r w:rsidRPr="006F1F88">
        <w:rPr>
          <w:rFonts w:ascii="Arial" w:hAnsi="Arial" w:cs="Arial"/>
          <w:b/>
          <w:bCs/>
          <w:noProof/>
          <w:sz w:val="17"/>
          <w:szCs w:val="17"/>
        </w:rPr>
        <w:t>Información adicional sobre Messe Frankfurt Argentina</w:t>
      </w:r>
    </w:p>
    <w:p w:rsidR="003C1E52" w:rsidRPr="006F1F88" w:rsidRDefault="003C1E52" w:rsidP="003C1E52">
      <w:pPr>
        <w:pStyle w:val="Encabezado"/>
        <w:tabs>
          <w:tab w:val="left" w:pos="708"/>
        </w:tabs>
        <w:spacing w:line="280" w:lineRule="atLeast"/>
        <w:rPr>
          <w:rFonts w:ascii="Arial" w:hAnsi="Arial" w:cs="Arial"/>
          <w:bCs/>
          <w:noProof/>
          <w:sz w:val="17"/>
          <w:szCs w:val="17"/>
        </w:rPr>
      </w:pPr>
      <w:r w:rsidRPr="006F1F88">
        <w:rPr>
          <w:rFonts w:ascii="Arial" w:hAnsi="Arial" w:cs="Arial"/>
          <w:bCs/>
          <w:noProof/>
          <w:sz w:val="17"/>
          <w:szCs w:val="17"/>
        </w:rPr>
        <w:t>Es la filial de la empresa líder en organización de exposiciones profesionales del mundo. El objetivo de las muestras es promover encuentros de negocios reales que estimulen a los mercados regionales, alienten al mercado interno y a su vez insten al desarrollo del polo tecnológico en cada área. Actualmente el portfolio de eventos de Messe Frankfurt Argentina incluye las exposiciones: Automechanika Buenos Aires, BIEL Light + Building Buenos Aires, Confemaq, Emitex, ExpoCehap, ExpoFerretera, ExpoMant, Intersec Buenos Aires, Salón Moto, Simatex, Tecno Fidta. Además, realiza numerosos congresos y eventos especiales para terceros, como Argentina Oil &amp; Gas Expo Buenos Aires, Argentina Oil &amp; Gas Expo Patagonia y Arminera, entre otras.</w:t>
      </w:r>
    </w:p>
    <w:p w:rsidR="003C1E52" w:rsidRPr="006F1F88" w:rsidRDefault="003C1E52" w:rsidP="003C1E52">
      <w:pPr>
        <w:rPr>
          <w:lang w:val="es-AR"/>
        </w:rPr>
      </w:pPr>
      <w:r w:rsidRPr="006F1F88">
        <w:rPr>
          <w:rFonts w:cs="Arial"/>
          <w:bCs/>
          <w:noProof/>
          <w:sz w:val="17"/>
          <w:szCs w:val="17"/>
          <w:lang w:val="es-AR"/>
        </w:rPr>
        <w:t xml:space="preserve">Encontrará más información en </w:t>
      </w:r>
      <w:hyperlink r:id="rId16" w:history="1">
        <w:r w:rsidRPr="006F1F88">
          <w:rPr>
            <w:rStyle w:val="Hipervnculo"/>
            <w:rFonts w:cs="Arial"/>
            <w:bCs/>
            <w:noProof/>
            <w:sz w:val="17"/>
            <w:szCs w:val="17"/>
            <w:lang w:val="es-AR"/>
          </w:rPr>
          <w:t>www.argentina.messefrankfurt.com</w:t>
        </w:r>
      </w:hyperlink>
      <w:r w:rsidRPr="006F1F88">
        <w:rPr>
          <w:rFonts w:cs="Arial"/>
          <w:bCs/>
          <w:noProof/>
          <w:sz w:val="17"/>
          <w:szCs w:val="17"/>
          <w:lang w:val="es-AR"/>
        </w:rPr>
        <w:t xml:space="preserve">      </w:t>
      </w:r>
    </w:p>
    <w:sectPr w:rsidR="003C1E52" w:rsidRPr="006F1F88" w:rsidSect="003C1E52">
      <w:footerReference w:type="default" r:id="rId17"/>
      <w:headerReference w:type="first" r:id="rId18"/>
      <w:footerReference w:type="first" r:id="rId19"/>
      <w:pgSz w:w="12361" w:h="16840" w:code="9"/>
      <w:pgMar w:top="1985" w:right="3453" w:bottom="226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FC" w:rsidRDefault="00335EFC" w:rsidP="00F3230D">
      <w:pPr>
        <w:spacing w:line="240" w:lineRule="auto"/>
      </w:pPr>
      <w:r>
        <w:separator/>
      </w:r>
    </w:p>
  </w:endnote>
  <w:endnote w:type="continuationSeparator" w:id="0">
    <w:p w:rsidR="00335EFC" w:rsidRDefault="00335EFC" w:rsidP="00F32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0D" w:rsidRDefault="00A0393D" w:rsidP="00F3230D">
    <w:pPr>
      <w:pStyle w:val="Piedepgina"/>
      <w:tabs>
        <w:tab w:val="left" w:pos="1755"/>
      </w:tabs>
      <w:jc w:val="right"/>
    </w:pPr>
    <w:r>
      <w:rPr>
        <w:noProof/>
        <w:lang w:eastAsia="es-AR"/>
      </w:rPr>
      <w:drawing>
        <wp:anchor distT="0" distB="0" distL="114300" distR="114300" simplePos="0" relativeHeight="251665408" behindDoc="0" locked="0" layoutInCell="1" allowOverlap="1" wp14:anchorId="5E077CB8" wp14:editId="604898C0">
          <wp:simplePos x="0" y="0"/>
          <wp:positionH relativeFrom="column">
            <wp:posOffset>2889250</wp:posOffset>
          </wp:positionH>
          <wp:positionV relativeFrom="paragraph">
            <wp:posOffset>-125730</wp:posOffset>
          </wp:positionV>
          <wp:extent cx="3573780" cy="616585"/>
          <wp:effectExtent l="0" t="0" r="762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2022-Gacetilla-Pie.jpg"/>
                  <pic:cNvPicPr/>
                </pic:nvPicPr>
                <pic:blipFill rotWithShape="1">
                  <a:blip r:embed="rId1" cstate="print">
                    <a:extLst>
                      <a:ext uri="{28A0092B-C50C-407E-A947-70E740481C1C}">
                        <a14:useLocalDpi xmlns:a14="http://schemas.microsoft.com/office/drawing/2010/main" val="0"/>
                      </a:ext>
                    </a:extLst>
                  </a:blip>
                  <a:srcRect t="44168" r="10689" b="20932"/>
                  <a:stretch/>
                </pic:blipFill>
                <pic:spPr bwMode="auto">
                  <a:xfrm>
                    <a:off x="0" y="0"/>
                    <a:ext cx="357378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464">
      <w:rPr>
        <w:noProof/>
        <w:lang w:eastAsia="es-AR"/>
      </w:rPr>
      <w:drawing>
        <wp:anchor distT="0" distB="0" distL="114300" distR="114300" simplePos="0" relativeHeight="251662336" behindDoc="0" locked="0" layoutInCell="1" allowOverlap="1" wp14:anchorId="3B1FD79C" wp14:editId="4F9F5775">
          <wp:simplePos x="0" y="0"/>
          <wp:positionH relativeFrom="column">
            <wp:posOffset>4587240</wp:posOffset>
          </wp:positionH>
          <wp:positionV relativeFrom="paragraph">
            <wp:posOffset>-1394460</wp:posOffset>
          </wp:positionV>
          <wp:extent cx="2125980" cy="765175"/>
          <wp:effectExtent l="0" t="0" r="762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2022-Gacetilla-Pie.jpg"/>
                  <pic:cNvPicPr/>
                </pic:nvPicPr>
                <pic:blipFill rotWithShape="1">
                  <a:blip r:embed="rId1" cstate="print">
                    <a:extLst>
                      <a:ext uri="{28A0092B-C50C-407E-A947-70E740481C1C}">
                        <a14:useLocalDpi xmlns:a14="http://schemas.microsoft.com/office/drawing/2010/main" val="0"/>
                      </a:ext>
                    </a:extLst>
                  </a:blip>
                  <a:srcRect l="38809" r="8030" b="56625"/>
                  <a:stretch/>
                </pic:blipFill>
                <pic:spPr bwMode="auto">
                  <a:xfrm>
                    <a:off x="0" y="0"/>
                    <a:ext cx="2125980"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230D">
      <w:tab/>
    </w:r>
    <w:r w:rsidR="00F3230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0D" w:rsidRDefault="00CF0903" w:rsidP="00F3230D">
    <w:pPr>
      <w:pStyle w:val="Piedepgina"/>
      <w:tabs>
        <w:tab w:val="clear" w:pos="8838"/>
      </w:tabs>
      <w:jc w:val="right"/>
    </w:pPr>
    <w:r>
      <w:rPr>
        <w:noProof/>
        <w:lang w:eastAsia="es-AR"/>
      </w:rPr>
      <w:drawing>
        <wp:anchor distT="0" distB="0" distL="114300" distR="114300" simplePos="0" relativeHeight="251660288" behindDoc="0" locked="0" layoutInCell="1" allowOverlap="1" wp14:anchorId="7CF3EAC7" wp14:editId="3482DCD0">
          <wp:simplePos x="0" y="0"/>
          <wp:positionH relativeFrom="column">
            <wp:posOffset>4523105</wp:posOffset>
          </wp:positionH>
          <wp:positionV relativeFrom="paragraph">
            <wp:posOffset>-1385570</wp:posOffset>
          </wp:positionV>
          <wp:extent cx="2125980" cy="765175"/>
          <wp:effectExtent l="0" t="0" r="762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2022-Gacetilla-Pie.jpg"/>
                  <pic:cNvPicPr/>
                </pic:nvPicPr>
                <pic:blipFill rotWithShape="1">
                  <a:blip r:embed="rId1" cstate="print">
                    <a:extLst>
                      <a:ext uri="{28A0092B-C50C-407E-A947-70E740481C1C}">
                        <a14:useLocalDpi xmlns:a14="http://schemas.microsoft.com/office/drawing/2010/main" val="0"/>
                      </a:ext>
                    </a:extLst>
                  </a:blip>
                  <a:srcRect l="38809" r="8030" b="56625"/>
                  <a:stretch/>
                </pic:blipFill>
                <pic:spPr bwMode="auto">
                  <a:xfrm>
                    <a:off x="0" y="0"/>
                    <a:ext cx="2125980"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8240" behindDoc="0" locked="0" layoutInCell="1" allowOverlap="1" wp14:anchorId="21663F83" wp14:editId="6A9F5104">
          <wp:simplePos x="0" y="0"/>
          <wp:positionH relativeFrom="column">
            <wp:posOffset>2736850</wp:posOffset>
          </wp:positionH>
          <wp:positionV relativeFrom="paragraph">
            <wp:posOffset>-278130</wp:posOffset>
          </wp:positionV>
          <wp:extent cx="3573780" cy="616585"/>
          <wp:effectExtent l="0" t="0" r="762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2022-Gacetilla-Pie.jpg"/>
                  <pic:cNvPicPr/>
                </pic:nvPicPr>
                <pic:blipFill rotWithShape="1">
                  <a:blip r:embed="rId1" cstate="print">
                    <a:extLst>
                      <a:ext uri="{28A0092B-C50C-407E-A947-70E740481C1C}">
                        <a14:useLocalDpi xmlns:a14="http://schemas.microsoft.com/office/drawing/2010/main" val="0"/>
                      </a:ext>
                    </a:extLst>
                  </a:blip>
                  <a:srcRect t="44168" r="10689" b="20932"/>
                  <a:stretch/>
                </pic:blipFill>
                <pic:spPr bwMode="auto">
                  <a:xfrm>
                    <a:off x="0" y="0"/>
                    <a:ext cx="357378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FC" w:rsidRDefault="00335EFC" w:rsidP="00F3230D">
      <w:pPr>
        <w:spacing w:line="240" w:lineRule="auto"/>
      </w:pPr>
      <w:r>
        <w:separator/>
      </w:r>
    </w:p>
  </w:footnote>
  <w:footnote w:type="continuationSeparator" w:id="0">
    <w:p w:rsidR="00335EFC" w:rsidRDefault="00335EFC" w:rsidP="00F32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30D" w:rsidRDefault="00F3230D" w:rsidP="00F3230D">
    <w:pPr>
      <w:pStyle w:val="Encabezado"/>
      <w:jc w:val="right"/>
    </w:pPr>
    <w:r>
      <w:rPr>
        <w:noProof/>
        <w:lang w:eastAsia="es-AR"/>
      </w:rPr>
      <w:drawing>
        <wp:anchor distT="0" distB="0" distL="114300" distR="114300" simplePos="0" relativeHeight="251663360" behindDoc="0" locked="0" layoutInCell="1" allowOverlap="1" wp14:anchorId="2EEB10E7" wp14:editId="0AF428E4">
          <wp:simplePos x="0" y="0"/>
          <wp:positionH relativeFrom="column">
            <wp:posOffset>4393565</wp:posOffset>
          </wp:positionH>
          <wp:positionV relativeFrom="paragraph">
            <wp:posOffset>-99695</wp:posOffset>
          </wp:positionV>
          <wp:extent cx="2009775" cy="685800"/>
          <wp:effectExtent l="0" t="0" r="9525"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2022-Gacetilla-Encabezado.jpg"/>
                  <pic:cNvPicPr/>
                </pic:nvPicPr>
                <pic:blipFill rotWithShape="1">
                  <a:blip r:embed="rId1" cstate="print">
                    <a:extLst>
                      <a:ext uri="{28A0092B-C50C-407E-A947-70E740481C1C}">
                        <a14:useLocalDpi xmlns:a14="http://schemas.microsoft.com/office/drawing/2010/main" val="0"/>
                      </a:ext>
                    </a:extLst>
                  </a:blip>
                  <a:srcRect t="38462" r="17802"/>
                  <a:stretch/>
                </pic:blipFill>
                <pic:spPr bwMode="auto">
                  <a:xfrm>
                    <a:off x="0" y="0"/>
                    <a:ext cx="200977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0D"/>
    <w:rsid w:val="00066C95"/>
    <w:rsid w:val="000D0D4E"/>
    <w:rsid w:val="00193CC3"/>
    <w:rsid w:val="001B07E7"/>
    <w:rsid w:val="001F6208"/>
    <w:rsid w:val="00211E44"/>
    <w:rsid w:val="00335EFC"/>
    <w:rsid w:val="00346BB7"/>
    <w:rsid w:val="00372026"/>
    <w:rsid w:val="003A5CD3"/>
    <w:rsid w:val="003B6DC0"/>
    <w:rsid w:val="003C1E52"/>
    <w:rsid w:val="003F20EA"/>
    <w:rsid w:val="004011E0"/>
    <w:rsid w:val="00405429"/>
    <w:rsid w:val="00444263"/>
    <w:rsid w:val="00450AC1"/>
    <w:rsid w:val="00474216"/>
    <w:rsid w:val="00482D94"/>
    <w:rsid w:val="004B4437"/>
    <w:rsid w:val="004B6F96"/>
    <w:rsid w:val="004E5069"/>
    <w:rsid w:val="004E7A1C"/>
    <w:rsid w:val="004F27B6"/>
    <w:rsid w:val="005028DD"/>
    <w:rsid w:val="00546555"/>
    <w:rsid w:val="00584839"/>
    <w:rsid w:val="005D0BEC"/>
    <w:rsid w:val="005D19D9"/>
    <w:rsid w:val="00610CA1"/>
    <w:rsid w:val="00697C69"/>
    <w:rsid w:val="006A6BCE"/>
    <w:rsid w:val="006D6566"/>
    <w:rsid w:val="006E502F"/>
    <w:rsid w:val="006E7099"/>
    <w:rsid w:val="006F1F88"/>
    <w:rsid w:val="0075772C"/>
    <w:rsid w:val="00767B43"/>
    <w:rsid w:val="00822991"/>
    <w:rsid w:val="00852566"/>
    <w:rsid w:val="008669EE"/>
    <w:rsid w:val="008676FE"/>
    <w:rsid w:val="00951C07"/>
    <w:rsid w:val="009B2D71"/>
    <w:rsid w:val="009D2497"/>
    <w:rsid w:val="009D435A"/>
    <w:rsid w:val="009D74EE"/>
    <w:rsid w:val="009F6464"/>
    <w:rsid w:val="00A0393D"/>
    <w:rsid w:val="00A17F36"/>
    <w:rsid w:val="00A22771"/>
    <w:rsid w:val="00A41E7D"/>
    <w:rsid w:val="00AB2DF2"/>
    <w:rsid w:val="00B13C80"/>
    <w:rsid w:val="00B34E54"/>
    <w:rsid w:val="00BB0015"/>
    <w:rsid w:val="00C11FF8"/>
    <w:rsid w:val="00CB0196"/>
    <w:rsid w:val="00CB2956"/>
    <w:rsid w:val="00CF0903"/>
    <w:rsid w:val="00D24CEF"/>
    <w:rsid w:val="00D84A07"/>
    <w:rsid w:val="00E12A55"/>
    <w:rsid w:val="00E94C83"/>
    <w:rsid w:val="00EF259D"/>
    <w:rsid w:val="00F147EF"/>
    <w:rsid w:val="00F25EBB"/>
    <w:rsid w:val="00F3230D"/>
    <w:rsid w:val="00F5038C"/>
    <w:rsid w:val="00F9080D"/>
    <w:rsid w:val="00F942E5"/>
    <w:rsid w:val="00FA0345"/>
    <w:rsid w:val="00FB4A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D56DE6-D08C-4FF0-B3AF-A20D9012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0D"/>
    <w:pPr>
      <w:widowControl w:val="0"/>
      <w:spacing w:after="0" w:line="280" w:lineRule="exact"/>
    </w:pPr>
    <w:rPr>
      <w:rFonts w:ascii="Arial" w:eastAsia="Times New Roman" w:hAnsi="Arial" w:cs="Times New Roman"/>
      <w:color w:val="000000" w:themeColor="text1"/>
      <w:szCs w:val="20"/>
      <w:lang w:val="en-GB" w:eastAsia="de-DE"/>
    </w:rPr>
  </w:style>
  <w:style w:type="paragraph" w:styleId="Ttulo1">
    <w:name w:val="heading 1"/>
    <w:basedOn w:val="Normal"/>
    <w:next w:val="Normal"/>
    <w:link w:val="Ttulo1Car"/>
    <w:qFormat/>
    <w:rsid w:val="00F3230D"/>
    <w:pPr>
      <w:spacing w:line="440" w:lineRule="exact"/>
      <w:outlineLvl w:val="0"/>
    </w:pPr>
    <w:rPr>
      <w:noProof/>
      <w:sz w:val="36"/>
      <w:szCs w:val="36"/>
    </w:rPr>
  </w:style>
  <w:style w:type="paragraph" w:styleId="Ttulo2">
    <w:name w:val="heading 2"/>
    <w:basedOn w:val="Encabezado"/>
    <w:next w:val="Normal"/>
    <w:link w:val="Ttulo2Car"/>
    <w:qFormat/>
    <w:rsid w:val="00F3230D"/>
    <w:pPr>
      <w:widowControl w:val="0"/>
      <w:tabs>
        <w:tab w:val="clear" w:pos="4419"/>
        <w:tab w:val="clear" w:pos="8838"/>
      </w:tabs>
      <w:spacing w:line="280" w:lineRule="exact"/>
      <w:outlineLvl w:val="1"/>
    </w:pPr>
    <w:rPr>
      <w:rFonts w:ascii="Arial" w:eastAsia="Times New Roman" w:hAnsi="Arial" w:cs="Times New Roman"/>
      <w:b/>
      <w:noProof/>
      <w:color w:val="000000" w:themeColor="text1"/>
      <w:lang w:val="en-GB"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230D"/>
    <w:pPr>
      <w:widowControl/>
      <w:tabs>
        <w:tab w:val="center" w:pos="4419"/>
        <w:tab w:val="right" w:pos="8838"/>
      </w:tabs>
      <w:spacing w:line="240" w:lineRule="auto"/>
    </w:pPr>
    <w:rPr>
      <w:rFonts w:asciiTheme="minorHAnsi" w:eastAsiaTheme="minorHAnsi" w:hAnsiTheme="minorHAnsi" w:cstheme="minorBidi"/>
      <w:color w:val="auto"/>
      <w:szCs w:val="22"/>
      <w:lang w:val="es-AR" w:eastAsia="en-US"/>
    </w:rPr>
  </w:style>
  <w:style w:type="character" w:customStyle="1" w:styleId="EncabezadoCar">
    <w:name w:val="Encabezado Car"/>
    <w:basedOn w:val="Fuentedeprrafopredeter"/>
    <w:link w:val="Encabezado"/>
    <w:uiPriority w:val="99"/>
    <w:rsid w:val="00F3230D"/>
  </w:style>
  <w:style w:type="paragraph" w:styleId="Piedepgina">
    <w:name w:val="footer"/>
    <w:basedOn w:val="Normal"/>
    <w:link w:val="PiedepginaCar"/>
    <w:unhideWhenUsed/>
    <w:rsid w:val="00F3230D"/>
    <w:pPr>
      <w:widowControl/>
      <w:tabs>
        <w:tab w:val="center" w:pos="4419"/>
        <w:tab w:val="right" w:pos="8838"/>
      </w:tabs>
      <w:spacing w:line="240" w:lineRule="auto"/>
    </w:pPr>
    <w:rPr>
      <w:rFonts w:asciiTheme="minorHAnsi" w:eastAsiaTheme="minorHAnsi" w:hAnsiTheme="minorHAnsi" w:cstheme="minorBidi"/>
      <w:color w:val="auto"/>
      <w:szCs w:val="22"/>
      <w:lang w:val="es-AR" w:eastAsia="en-US"/>
    </w:rPr>
  </w:style>
  <w:style w:type="character" w:customStyle="1" w:styleId="PiedepginaCar">
    <w:name w:val="Pie de página Car"/>
    <w:basedOn w:val="Fuentedeprrafopredeter"/>
    <w:link w:val="Piedepgina"/>
    <w:rsid w:val="00F3230D"/>
  </w:style>
  <w:style w:type="paragraph" w:styleId="Textodeglobo">
    <w:name w:val="Balloon Text"/>
    <w:basedOn w:val="Normal"/>
    <w:link w:val="TextodegloboCar"/>
    <w:uiPriority w:val="99"/>
    <w:semiHidden/>
    <w:unhideWhenUsed/>
    <w:rsid w:val="00F3230D"/>
    <w:pPr>
      <w:widowControl/>
      <w:spacing w:line="240" w:lineRule="auto"/>
    </w:pPr>
    <w:rPr>
      <w:rFonts w:ascii="Tahoma" w:eastAsiaTheme="minorHAnsi" w:hAnsi="Tahoma" w:cs="Tahoma"/>
      <w:color w:val="auto"/>
      <w:sz w:val="16"/>
      <w:szCs w:val="16"/>
      <w:lang w:val="es-AR" w:eastAsia="en-US"/>
    </w:rPr>
  </w:style>
  <w:style w:type="character" w:customStyle="1" w:styleId="TextodegloboCar">
    <w:name w:val="Texto de globo Car"/>
    <w:basedOn w:val="Fuentedeprrafopredeter"/>
    <w:link w:val="Textodeglobo"/>
    <w:uiPriority w:val="99"/>
    <w:semiHidden/>
    <w:rsid w:val="00F3230D"/>
    <w:rPr>
      <w:rFonts w:ascii="Tahoma" w:hAnsi="Tahoma" w:cs="Tahoma"/>
      <w:sz w:val="16"/>
      <w:szCs w:val="16"/>
    </w:rPr>
  </w:style>
  <w:style w:type="character" w:customStyle="1" w:styleId="Ttulo1Car">
    <w:name w:val="Título 1 Car"/>
    <w:basedOn w:val="Fuentedeprrafopredeter"/>
    <w:link w:val="Ttulo1"/>
    <w:rsid w:val="00F3230D"/>
    <w:rPr>
      <w:rFonts w:ascii="Arial" w:eastAsia="Times New Roman" w:hAnsi="Arial" w:cs="Times New Roman"/>
      <w:noProof/>
      <w:color w:val="000000" w:themeColor="text1"/>
      <w:sz w:val="36"/>
      <w:szCs w:val="36"/>
      <w:lang w:val="en-GB" w:eastAsia="de-DE"/>
    </w:rPr>
  </w:style>
  <w:style w:type="character" w:customStyle="1" w:styleId="Ttulo2Car">
    <w:name w:val="Título 2 Car"/>
    <w:basedOn w:val="Fuentedeprrafopredeter"/>
    <w:link w:val="Ttulo2"/>
    <w:rsid w:val="00F3230D"/>
    <w:rPr>
      <w:rFonts w:ascii="Arial" w:eastAsia="Times New Roman" w:hAnsi="Arial" w:cs="Times New Roman"/>
      <w:b/>
      <w:noProof/>
      <w:color w:val="000000" w:themeColor="text1"/>
      <w:lang w:val="en-GB" w:eastAsia="de-DE"/>
    </w:rPr>
  </w:style>
  <w:style w:type="paragraph" w:styleId="Textoindependiente">
    <w:name w:val="Body Text"/>
    <w:basedOn w:val="Normal"/>
    <w:link w:val="TextoindependienteCar"/>
    <w:rsid w:val="00F3230D"/>
    <w:pPr>
      <w:tabs>
        <w:tab w:val="left" w:pos="567"/>
        <w:tab w:val="left" w:pos="2240"/>
        <w:tab w:val="left" w:pos="2835"/>
      </w:tabs>
      <w:spacing w:line="240" w:lineRule="exact"/>
    </w:pPr>
    <w:rPr>
      <w:noProof/>
      <w:color w:val="000000"/>
      <w:spacing w:val="4"/>
      <w:sz w:val="16"/>
    </w:rPr>
  </w:style>
  <w:style w:type="character" w:customStyle="1" w:styleId="TextoindependienteCar">
    <w:name w:val="Texto independiente Car"/>
    <w:basedOn w:val="Fuentedeprrafopredeter"/>
    <w:link w:val="Textoindependiente"/>
    <w:rsid w:val="00F3230D"/>
    <w:rPr>
      <w:rFonts w:ascii="Arial" w:eastAsia="Times New Roman" w:hAnsi="Arial" w:cs="Times New Roman"/>
      <w:noProof/>
      <w:color w:val="000000"/>
      <w:spacing w:val="4"/>
      <w:sz w:val="16"/>
      <w:szCs w:val="20"/>
      <w:lang w:val="en-GB" w:eastAsia="de-DE"/>
    </w:rPr>
  </w:style>
  <w:style w:type="character" w:styleId="Textoennegrita">
    <w:name w:val="Strong"/>
    <w:qFormat/>
    <w:rsid w:val="00F3230D"/>
    <w:rPr>
      <w:b/>
      <w:bCs/>
    </w:rPr>
  </w:style>
  <w:style w:type="character" w:styleId="Hipervnculo">
    <w:name w:val="Hyperlink"/>
    <w:uiPriority w:val="99"/>
    <w:rsid w:val="00F3230D"/>
    <w:rPr>
      <w:color w:val="0000FF"/>
      <w:u w:val="single"/>
    </w:rPr>
  </w:style>
  <w:style w:type="table" w:styleId="Listamedia1-nfasis3">
    <w:name w:val="Medium List 1 Accent 3"/>
    <w:basedOn w:val="Tablanormal"/>
    <w:uiPriority w:val="65"/>
    <w:rsid w:val="00F3230D"/>
    <w:pPr>
      <w:spacing w:after="0" w:line="240" w:lineRule="auto"/>
    </w:pPr>
    <w:rPr>
      <w:rFonts w:ascii="MS Serif" w:eastAsia="Times New Roman" w:hAnsi="MS Serif" w:cs="Times New Roman"/>
      <w:color w:val="000000" w:themeColor="text1"/>
      <w:sz w:val="20"/>
      <w:szCs w:val="20"/>
      <w:lang w:val="de-DE"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Subttulo">
    <w:name w:val="Subtitle"/>
    <w:aliases w:val="Zwischenüberschrift"/>
    <w:basedOn w:val="Ttulo2"/>
    <w:next w:val="Normal"/>
    <w:link w:val="SubttuloCar"/>
    <w:qFormat/>
    <w:rsid w:val="00F3230D"/>
    <w:rPr>
      <w:lang w:val="en-US"/>
    </w:rPr>
  </w:style>
  <w:style w:type="character" w:customStyle="1" w:styleId="SubttuloCar">
    <w:name w:val="Subtítulo Car"/>
    <w:aliases w:val="Zwischenüberschrift Car"/>
    <w:basedOn w:val="Fuentedeprrafopredeter"/>
    <w:link w:val="Subttulo"/>
    <w:rsid w:val="00F3230D"/>
    <w:rPr>
      <w:rFonts w:ascii="Arial" w:eastAsia="Times New Roman" w:hAnsi="Arial" w:cs="Times New Roman"/>
      <w:b/>
      <w:noProof/>
      <w:color w:val="000000" w:themeColor="text1"/>
      <w:lang w:val="en-US" w:eastAsia="de-DE"/>
    </w:rPr>
  </w:style>
  <w:style w:type="paragraph" w:customStyle="1" w:styleId="Adresse">
    <w:name w:val="Adresse"/>
    <w:basedOn w:val="Textoindependiente"/>
    <w:qFormat/>
    <w:rsid w:val="00F3230D"/>
    <w:pPr>
      <w:tabs>
        <w:tab w:val="clear" w:pos="567"/>
        <w:tab w:val="clear" w:pos="2240"/>
        <w:tab w:val="clear" w:pos="2835"/>
        <w:tab w:val="left" w:pos="340"/>
        <w:tab w:val="left" w:pos="1928"/>
        <w:tab w:val="left" w:pos="2268"/>
      </w:tabs>
      <w:spacing w:line="200" w:lineRule="exact"/>
    </w:pPr>
    <w:rPr>
      <w:sz w:val="15"/>
      <w:szCs w:val="15"/>
    </w:rPr>
  </w:style>
  <w:style w:type="paragraph" w:customStyle="1" w:styleId="Default">
    <w:name w:val="Default"/>
    <w:rsid w:val="00F3230D"/>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style111">
    <w:name w:val="style111"/>
    <w:rsid w:val="003C1E52"/>
    <w:rPr>
      <w:color w:val="333333"/>
      <w:sz w:val="13"/>
      <w:szCs w:val="13"/>
    </w:rPr>
  </w:style>
  <w:style w:type="character" w:styleId="Hipervnculovisitado">
    <w:name w:val="FollowedHyperlink"/>
    <w:basedOn w:val="Fuentedeprrafopredeter"/>
    <w:uiPriority w:val="99"/>
    <w:semiHidden/>
    <w:unhideWhenUsed/>
    <w:rsid w:val="003C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9380">
      <w:bodyDiv w:val="1"/>
      <w:marLeft w:val="0"/>
      <w:marRight w:val="0"/>
      <w:marTop w:val="0"/>
      <w:marBottom w:val="0"/>
      <w:divBdr>
        <w:top w:val="none" w:sz="0" w:space="0" w:color="auto"/>
        <w:left w:val="none" w:sz="0" w:space="0" w:color="auto"/>
        <w:bottom w:val="none" w:sz="0" w:space="0" w:color="auto"/>
        <w:right w:val="none" w:sz="0" w:space="0" w:color="auto"/>
      </w:divBdr>
    </w:div>
    <w:div w:id="571089491">
      <w:bodyDiv w:val="1"/>
      <w:marLeft w:val="0"/>
      <w:marRight w:val="0"/>
      <w:marTop w:val="0"/>
      <w:marBottom w:val="0"/>
      <w:divBdr>
        <w:top w:val="none" w:sz="0" w:space="0" w:color="auto"/>
        <w:left w:val="none" w:sz="0" w:space="0" w:color="auto"/>
        <w:bottom w:val="none" w:sz="0" w:space="0" w:color="auto"/>
        <w:right w:val="none" w:sz="0" w:space="0" w:color="auto"/>
      </w:divBdr>
    </w:div>
    <w:div w:id="15766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worldlatinamerica.org" TargetMode="External"/><Relationship Id="rId13" Type="http://schemas.openxmlformats.org/officeDocument/2006/relationships/hyperlink" Target="https://www.linkedin.com/company/busworl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mercial@busworldlatinamerica.com.ar" TargetMode="External"/><Relationship Id="rId12" Type="http://schemas.openxmlformats.org/officeDocument/2006/relationships/hyperlink" Target="https://twitter.com/busworl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gentina.messefrankfu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busworldofficial/"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messefrankfurt.com/frankfurt/en.html" TargetMode="External"/><Relationship Id="rId23" Type="http://schemas.openxmlformats.org/officeDocument/2006/relationships/customXml" Target="../customXml/item3.xml"/><Relationship Id="rId10" Type="http://schemas.openxmlformats.org/officeDocument/2006/relationships/hyperlink" Target="https://www.facebook.com/OfficialBusworl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usworldlatinamerica.org/es/prensa" TargetMode="External"/><Relationship Id="rId14" Type="http://schemas.openxmlformats.org/officeDocument/2006/relationships/hyperlink" Target="http://www.busworldlatinamerica.or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AF5CD994F05D449A90B53EE7D92A87" ma:contentTypeVersion="13" ma:contentTypeDescription="Een nieuw document maken." ma:contentTypeScope="" ma:versionID="b0462207a9ab97ace6419c71801dbaca">
  <xsd:schema xmlns:xsd="http://www.w3.org/2001/XMLSchema" xmlns:xs="http://www.w3.org/2001/XMLSchema" xmlns:p="http://schemas.microsoft.com/office/2006/metadata/properties" xmlns:ns2="ea2811fc-c57d-43ab-b869-3d5fbe74c776" xmlns:ns3="c85577a8-e144-4fa5-9273-7be2aa827362" targetNamespace="http://schemas.microsoft.com/office/2006/metadata/properties" ma:root="true" ma:fieldsID="38c35d12ef7259a6274f38652a5af819" ns2:_="" ns3:_="">
    <xsd:import namespace="ea2811fc-c57d-43ab-b869-3d5fbe74c776"/>
    <xsd:import namespace="c85577a8-e144-4fa5-9273-7be2aa827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11fc-c57d-43ab-b869-3d5fbe74c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577a8-e144-4fa5-9273-7be2aa82736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CC353-85C3-4A7F-8A16-15ADD5274E71}">
  <ds:schemaRefs>
    <ds:schemaRef ds:uri="http://schemas.openxmlformats.org/officeDocument/2006/bibliography"/>
  </ds:schemaRefs>
</ds:datastoreItem>
</file>

<file path=customXml/itemProps2.xml><?xml version="1.0" encoding="utf-8"?>
<ds:datastoreItem xmlns:ds="http://schemas.openxmlformats.org/officeDocument/2006/customXml" ds:itemID="{03133BF3-8F3E-4126-87EA-DC0E70C2E03A}"/>
</file>

<file path=customXml/itemProps3.xml><?xml version="1.0" encoding="utf-8"?>
<ds:datastoreItem xmlns:ds="http://schemas.openxmlformats.org/officeDocument/2006/customXml" ds:itemID="{5E53C6D5-AF3E-4599-A9F9-51FA44E8312F}"/>
</file>

<file path=customXml/itemProps4.xml><?xml version="1.0" encoding="utf-8"?>
<ds:datastoreItem xmlns:ds="http://schemas.openxmlformats.org/officeDocument/2006/customXml" ds:itemID="{2F5A019A-6EC5-4489-B976-E5D4FE918B64}"/>
</file>

<file path=docProps/app.xml><?xml version="1.0" encoding="utf-8"?>
<Properties xmlns="http://schemas.openxmlformats.org/officeDocument/2006/extended-properties" xmlns:vt="http://schemas.openxmlformats.org/officeDocument/2006/docPropsVTypes">
  <Template>Normal.dotm</Template>
  <TotalTime>17</TotalTime>
  <Pages>3</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Porta, Natalia (TG Argentina)</cp:lastModifiedBy>
  <cp:revision>5</cp:revision>
  <dcterms:created xsi:type="dcterms:W3CDTF">2021-07-20T12:55:00Z</dcterms:created>
  <dcterms:modified xsi:type="dcterms:W3CDTF">2021-07-22T12:45:00Z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0x01010007AF5CD994F05D449A90B53EE7D92A87</vt:lpwstr>
  </property>
</Properties>
</file>